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C10C" w14:textId="77777777" w:rsidR="00635CE6" w:rsidRPr="007F642A" w:rsidRDefault="00635CE6" w:rsidP="00635CE6">
      <w:pPr>
        <w:widowControl/>
        <w:spacing w:after="160" w:line="259" w:lineRule="auto"/>
        <w:jc w:val="center"/>
        <w:rPr>
          <w:rFonts w:ascii="Times New Roman" w:hAnsi="Times New Roman" w:cs="Times New Roman"/>
          <w:b/>
          <w:bCs/>
          <w:color w:val="auto"/>
        </w:rPr>
      </w:pPr>
      <w:r w:rsidRPr="007F642A">
        <w:rPr>
          <w:rFonts w:ascii="Times New Roman" w:hAnsi="Times New Roman" w:cs="Times New Roman"/>
          <w:b/>
          <w:bCs/>
          <w:color w:val="auto"/>
        </w:rPr>
        <w:t>M Ě S T O      R A S P E N A V A</w:t>
      </w:r>
    </w:p>
    <w:p w14:paraId="752CBA81" w14:textId="77777777" w:rsidR="00635CE6" w:rsidRPr="007F642A" w:rsidRDefault="00635CE6" w:rsidP="00635CE6">
      <w:pPr>
        <w:jc w:val="center"/>
        <w:rPr>
          <w:rFonts w:ascii="Times New Roman" w:hAnsi="Times New Roman" w:cs="Times New Roman"/>
          <w:color w:val="auto"/>
        </w:rPr>
      </w:pPr>
    </w:p>
    <w:p w14:paraId="4FFBDC33" w14:textId="77777777" w:rsidR="00635CE6" w:rsidRPr="007F642A" w:rsidRDefault="00635CE6" w:rsidP="00635CE6">
      <w:pPr>
        <w:pStyle w:val="Nadpis2"/>
        <w:jc w:val="center"/>
        <w:rPr>
          <w:color w:val="auto"/>
        </w:rPr>
      </w:pPr>
      <w:r w:rsidRPr="007F642A">
        <w:rPr>
          <w:color w:val="auto"/>
        </w:rPr>
        <w:t>U S N E S E N Í</w:t>
      </w:r>
    </w:p>
    <w:p w14:paraId="0C3B7BC1" w14:textId="77777777" w:rsidR="00635CE6" w:rsidRPr="007F642A" w:rsidRDefault="00635CE6" w:rsidP="00635CE6">
      <w:pPr>
        <w:pStyle w:val="Zkladntext1"/>
        <w:shd w:val="clear" w:color="auto" w:fill="auto"/>
        <w:spacing w:after="280" w:line="264" w:lineRule="auto"/>
        <w:jc w:val="center"/>
        <w:rPr>
          <w:b/>
          <w:bCs/>
        </w:rPr>
      </w:pPr>
      <w:r w:rsidRPr="007F642A">
        <w:rPr>
          <w:b/>
          <w:bCs/>
          <w:lang w:eastAsia="cs-CZ" w:bidi="cs-CZ"/>
        </w:rPr>
        <w:t xml:space="preserve">z </w:t>
      </w:r>
      <w:r>
        <w:rPr>
          <w:b/>
          <w:bCs/>
          <w:lang w:eastAsia="cs-CZ" w:bidi="cs-CZ"/>
        </w:rPr>
        <w:t>3</w:t>
      </w:r>
      <w:r w:rsidRPr="007F642A">
        <w:rPr>
          <w:b/>
          <w:bCs/>
          <w:lang w:eastAsia="cs-CZ" w:bidi="cs-CZ"/>
        </w:rPr>
        <w:t xml:space="preserve">. zasedání zastupitelstva města, které se konalo dne </w:t>
      </w:r>
      <w:r>
        <w:rPr>
          <w:b/>
          <w:bCs/>
          <w:lang w:eastAsia="cs-CZ" w:bidi="cs-CZ"/>
        </w:rPr>
        <w:t>15.6.</w:t>
      </w:r>
      <w:r w:rsidRPr="007F642A">
        <w:rPr>
          <w:b/>
          <w:bCs/>
          <w:lang w:eastAsia="cs-CZ" w:bidi="cs-CZ"/>
        </w:rPr>
        <w:t>202</w:t>
      </w:r>
      <w:r>
        <w:rPr>
          <w:b/>
          <w:bCs/>
          <w:lang w:eastAsia="cs-CZ" w:bidi="cs-CZ"/>
        </w:rPr>
        <w:t>6</w:t>
      </w:r>
      <w:r w:rsidRPr="007F642A">
        <w:rPr>
          <w:b/>
          <w:bCs/>
          <w:lang w:eastAsia="cs-CZ" w:bidi="cs-CZ"/>
        </w:rPr>
        <w:t xml:space="preserve"> v 17.00 hodin</w:t>
      </w:r>
      <w:r w:rsidRPr="007F642A">
        <w:rPr>
          <w:b/>
          <w:bCs/>
          <w:lang w:eastAsia="cs-CZ" w:bidi="cs-CZ"/>
        </w:rPr>
        <w:br/>
        <w:t>v zasedací místnosti Městského úřadu v Raspenavě.</w:t>
      </w:r>
    </w:p>
    <w:p w14:paraId="61074BD1" w14:textId="77777777" w:rsidR="00635CE6" w:rsidRPr="00207937" w:rsidRDefault="00635CE6" w:rsidP="00635CE6">
      <w:pPr>
        <w:pStyle w:val="Zkladntext1"/>
        <w:shd w:val="clear" w:color="auto" w:fill="auto"/>
        <w:spacing w:after="0" w:line="259" w:lineRule="auto"/>
        <w:rPr>
          <w:color w:val="000000"/>
          <w:lang w:eastAsia="cs-CZ" w:bidi="cs-CZ"/>
        </w:rPr>
      </w:pPr>
      <w:r w:rsidRPr="00207937">
        <w:rPr>
          <w:color w:val="000000"/>
          <w:lang w:eastAsia="cs-CZ" w:bidi="cs-CZ"/>
        </w:rPr>
        <w:t>ZM v souladu se zákonem č. 128/2000 Sb., o obcích, ve znění pozdějších předpisů, po projednání předložených dokumentů a zpráv, přijalo následující usnesení č.:</w:t>
      </w:r>
    </w:p>
    <w:p w14:paraId="6FF46D4F" w14:textId="77777777" w:rsidR="00635CE6" w:rsidRPr="00207937" w:rsidRDefault="00635CE6" w:rsidP="00635CE6">
      <w:pPr>
        <w:pStyle w:val="Zkladntext1"/>
        <w:shd w:val="clear" w:color="auto" w:fill="auto"/>
        <w:spacing w:after="0" w:line="259" w:lineRule="auto"/>
        <w:ind w:right="200"/>
        <w:rPr>
          <w:color w:val="000000"/>
          <w:lang w:eastAsia="cs-CZ" w:bidi="cs-CZ"/>
        </w:rPr>
      </w:pPr>
    </w:p>
    <w:p w14:paraId="0F126E7B" w14:textId="77777777" w:rsidR="00635CE6" w:rsidRPr="00810328" w:rsidRDefault="00635CE6" w:rsidP="00635CE6">
      <w:pPr>
        <w:jc w:val="both"/>
        <w:rPr>
          <w:rFonts w:ascii="Times New Roman" w:hAnsi="Times New Roman" w:cs="Times New Roman"/>
          <w:b/>
          <w:bCs/>
          <w:color w:val="000000" w:themeColor="text1"/>
          <w:sz w:val="22"/>
          <w:szCs w:val="22"/>
        </w:rPr>
      </w:pPr>
      <w:r w:rsidRPr="00810328">
        <w:rPr>
          <w:rFonts w:ascii="Times New Roman" w:hAnsi="Times New Roman" w:cs="Times New Roman"/>
          <w:b/>
          <w:bCs/>
          <w:color w:val="000000" w:themeColor="text1"/>
          <w:sz w:val="22"/>
          <w:szCs w:val="22"/>
        </w:rPr>
        <w:t>1/03/2026</w:t>
      </w:r>
      <w:r w:rsidRPr="00810328">
        <w:rPr>
          <w:rFonts w:ascii="Times New Roman" w:hAnsi="Times New Roman" w:cs="Times New Roman"/>
          <w:b/>
          <w:bCs/>
          <w:color w:val="000000" w:themeColor="text1"/>
          <w:sz w:val="22"/>
          <w:szCs w:val="22"/>
        </w:rPr>
        <w:tab/>
      </w:r>
    </w:p>
    <w:p w14:paraId="5125250C" w14:textId="77777777" w:rsidR="00635CE6" w:rsidRPr="00810328" w:rsidRDefault="00635CE6" w:rsidP="00635CE6">
      <w:pPr>
        <w:jc w:val="both"/>
        <w:rPr>
          <w:rFonts w:ascii="Times New Roman" w:hAnsi="Times New Roman" w:cs="Times New Roman"/>
          <w:color w:val="000000" w:themeColor="text1"/>
          <w:sz w:val="22"/>
          <w:szCs w:val="22"/>
        </w:rPr>
      </w:pPr>
      <w:r w:rsidRPr="00810328">
        <w:rPr>
          <w:rFonts w:ascii="Times New Roman" w:hAnsi="Times New Roman" w:cs="Times New Roman"/>
          <w:color w:val="000000" w:themeColor="text1"/>
          <w:sz w:val="22"/>
          <w:szCs w:val="22"/>
        </w:rPr>
        <w:t xml:space="preserve">ZM </w:t>
      </w:r>
      <w:r>
        <w:rPr>
          <w:rFonts w:ascii="Times New Roman" w:hAnsi="Times New Roman" w:cs="Times New Roman"/>
          <w:color w:val="000000" w:themeColor="text1"/>
          <w:sz w:val="22"/>
          <w:szCs w:val="22"/>
        </w:rPr>
        <w:t>bere</w:t>
      </w:r>
      <w:r w:rsidRPr="00810328">
        <w:rPr>
          <w:rFonts w:ascii="Times New Roman" w:hAnsi="Times New Roman" w:cs="Times New Roman"/>
          <w:color w:val="000000" w:themeColor="text1"/>
          <w:sz w:val="22"/>
          <w:szCs w:val="22"/>
        </w:rPr>
        <w:t xml:space="preserve"> na vědomí předložené informace k vývoji tématu poštovní pobočky.</w:t>
      </w:r>
    </w:p>
    <w:p w14:paraId="190B1853" w14:textId="77777777" w:rsidR="00635CE6" w:rsidRPr="00810328" w:rsidRDefault="00635CE6" w:rsidP="00635CE6">
      <w:pPr>
        <w:jc w:val="both"/>
        <w:rPr>
          <w:rFonts w:ascii="Times New Roman" w:hAnsi="Times New Roman" w:cs="Times New Roman"/>
          <w:sz w:val="22"/>
          <w:szCs w:val="22"/>
        </w:rPr>
      </w:pPr>
    </w:p>
    <w:p w14:paraId="59B0EF42" w14:textId="77777777" w:rsidR="00635CE6" w:rsidRPr="00810328" w:rsidRDefault="00635CE6" w:rsidP="00635CE6">
      <w:pPr>
        <w:jc w:val="both"/>
        <w:rPr>
          <w:rFonts w:ascii="Times New Roman" w:hAnsi="Times New Roman" w:cs="Times New Roman"/>
          <w:b/>
          <w:bCs/>
          <w:sz w:val="22"/>
          <w:szCs w:val="22"/>
        </w:rPr>
      </w:pPr>
      <w:r w:rsidRPr="00810328">
        <w:rPr>
          <w:rFonts w:ascii="Times New Roman" w:hAnsi="Times New Roman" w:cs="Times New Roman"/>
          <w:b/>
          <w:bCs/>
          <w:sz w:val="22"/>
          <w:szCs w:val="22"/>
        </w:rPr>
        <w:t>2/03/2026</w:t>
      </w:r>
      <w:r w:rsidRPr="00810328">
        <w:rPr>
          <w:rFonts w:ascii="Times New Roman" w:hAnsi="Times New Roman" w:cs="Times New Roman"/>
          <w:b/>
          <w:bCs/>
          <w:sz w:val="22"/>
          <w:szCs w:val="22"/>
        </w:rPr>
        <w:tab/>
      </w:r>
    </w:p>
    <w:p w14:paraId="73D79F46" w14:textId="77777777" w:rsidR="00635CE6" w:rsidRPr="00810328" w:rsidRDefault="00635CE6" w:rsidP="00635CE6">
      <w:pPr>
        <w:jc w:val="both"/>
        <w:rPr>
          <w:rFonts w:ascii="Times New Roman" w:hAnsi="Times New Roman" w:cs="Times New Roman"/>
          <w:sz w:val="22"/>
          <w:szCs w:val="22"/>
        </w:rPr>
      </w:pPr>
      <w:r w:rsidRPr="00810328">
        <w:rPr>
          <w:rFonts w:ascii="Times New Roman" w:hAnsi="Times New Roman" w:cs="Times New Roman"/>
          <w:sz w:val="22"/>
          <w:szCs w:val="22"/>
        </w:rPr>
        <w:t xml:space="preserve">ZM </w:t>
      </w:r>
      <w:r>
        <w:rPr>
          <w:rFonts w:ascii="Times New Roman" w:hAnsi="Times New Roman" w:cs="Times New Roman"/>
          <w:sz w:val="22"/>
          <w:szCs w:val="22"/>
        </w:rPr>
        <w:t>bere</w:t>
      </w:r>
      <w:r w:rsidRPr="00810328">
        <w:rPr>
          <w:rFonts w:ascii="Times New Roman" w:hAnsi="Times New Roman" w:cs="Times New Roman"/>
          <w:sz w:val="22"/>
          <w:szCs w:val="22"/>
        </w:rPr>
        <w:t xml:space="preserve"> na vědomí </w:t>
      </w:r>
    </w:p>
    <w:p w14:paraId="32063AA4" w14:textId="77777777" w:rsidR="00635CE6" w:rsidRPr="00635CE6" w:rsidRDefault="00635CE6" w:rsidP="00635CE6">
      <w:pPr>
        <w:pStyle w:val="Odstavecseseznamem"/>
        <w:widowControl/>
        <w:numPr>
          <w:ilvl w:val="0"/>
          <w:numId w:val="1"/>
        </w:numPr>
        <w:jc w:val="both"/>
        <w:rPr>
          <w:rFonts w:ascii="Times New Roman" w:hAnsi="Times New Roman" w:cs="Times New Roman"/>
          <w:sz w:val="22"/>
          <w:szCs w:val="22"/>
        </w:rPr>
      </w:pPr>
      <w:r w:rsidRPr="00635CE6">
        <w:rPr>
          <w:rFonts w:ascii="Times New Roman" w:hAnsi="Times New Roman" w:cs="Times New Roman"/>
          <w:sz w:val="22"/>
          <w:szCs w:val="22"/>
        </w:rPr>
        <w:t>pozvánku na valnou hromadu společnosti Frýdlantská vodárenská společnost, a.s., IČO 254 96 565, se sídlem Zahradní 768, 464 01 Frýdlant, která se bude konat dne 25. 6. 2026, vyhotovenou představenstvem společnosti Frýdlantská vodárenská společnost, a.s. dne 18.5.2026;</w:t>
      </w:r>
    </w:p>
    <w:p w14:paraId="340462F2" w14:textId="77777777" w:rsidR="00635CE6" w:rsidRPr="00635CE6" w:rsidRDefault="00635CE6" w:rsidP="00635CE6">
      <w:pPr>
        <w:pStyle w:val="Odstavecseseznamem"/>
        <w:widowControl/>
        <w:numPr>
          <w:ilvl w:val="0"/>
          <w:numId w:val="1"/>
        </w:numPr>
        <w:jc w:val="both"/>
        <w:rPr>
          <w:rFonts w:ascii="Times New Roman" w:hAnsi="Times New Roman" w:cs="Times New Roman"/>
          <w:sz w:val="22"/>
          <w:szCs w:val="22"/>
        </w:rPr>
      </w:pPr>
      <w:r w:rsidRPr="00635CE6">
        <w:rPr>
          <w:rFonts w:ascii="Times New Roman" w:hAnsi="Times New Roman" w:cs="Times New Roman"/>
          <w:sz w:val="22"/>
          <w:szCs w:val="22"/>
        </w:rPr>
        <w:t>výroční zprávu společnosti Frýdlantská vodárenská společnost, a.s., IČO 254 96 565, se sídlem Zahradní 768, 464 01 Frýdlant, sestavenou za účetní období roku 2025.</w:t>
      </w:r>
    </w:p>
    <w:p w14:paraId="2754AEB0" w14:textId="77777777" w:rsidR="00635CE6" w:rsidRPr="00635CE6" w:rsidRDefault="00635CE6" w:rsidP="00635CE6">
      <w:pPr>
        <w:pStyle w:val="Odstavecseseznamem"/>
        <w:widowControl/>
        <w:numPr>
          <w:ilvl w:val="0"/>
          <w:numId w:val="1"/>
        </w:numPr>
        <w:ind w:left="714" w:hanging="357"/>
        <w:jc w:val="both"/>
        <w:rPr>
          <w:rFonts w:ascii="Times New Roman" w:hAnsi="Times New Roman" w:cs="Times New Roman"/>
          <w:sz w:val="22"/>
          <w:szCs w:val="22"/>
        </w:rPr>
      </w:pPr>
      <w:r w:rsidRPr="00635CE6">
        <w:rPr>
          <w:rFonts w:ascii="Times New Roman" w:hAnsi="Times New Roman" w:cs="Times New Roman"/>
          <w:sz w:val="22"/>
          <w:szCs w:val="22"/>
        </w:rPr>
        <w:t>návrh změn stanov společnosti Frýdlantská vodárenská společnost, a.s., IČO 254 96 565, se sídlem Zahradní 768, 464 01 Frýdlant, který je součástí pozvánky na valnou hromadu, která se bude konat dne 25.6.2026.</w:t>
      </w:r>
    </w:p>
    <w:p w14:paraId="76BE686E" w14:textId="77777777" w:rsidR="00635CE6" w:rsidRPr="00810328" w:rsidRDefault="00635CE6" w:rsidP="00635CE6">
      <w:pPr>
        <w:jc w:val="both"/>
        <w:rPr>
          <w:rFonts w:ascii="Times New Roman" w:hAnsi="Times New Roman" w:cs="Times New Roman"/>
          <w:sz w:val="22"/>
          <w:szCs w:val="22"/>
        </w:rPr>
      </w:pPr>
      <w:r w:rsidRPr="00810328">
        <w:rPr>
          <w:rFonts w:ascii="Times New Roman" w:hAnsi="Times New Roman" w:cs="Times New Roman"/>
          <w:sz w:val="22"/>
          <w:szCs w:val="22"/>
        </w:rPr>
        <w:t>ZM deleg</w:t>
      </w:r>
      <w:r>
        <w:rPr>
          <w:rFonts w:ascii="Times New Roman" w:hAnsi="Times New Roman" w:cs="Times New Roman"/>
          <w:sz w:val="22"/>
          <w:szCs w:val="22"/>
        </w:rPr>
        <w:t>uje</w:t>
      </w:r>
      <w:r w:rsidRPr="00810328">
        <w:rPr>
          <w:rFonts w:ascii="Times New Roman" w:hAnsi="Times New Roman" w:cs="Times New Roman"/>
          <w:sz w:val="22"/>
          <w:szCs w:val="22"/>
        </w:rPr>
        <w:t xml:space="preserve"> Mgr. Josefa Málka, starostu města Raspenava, jako zástupce na valnou hromadu společnosti Frýdlantská vodárenská společnost, a.s., IČO 254 96 565, se sídlem Zahradní 768, 464 01 Frýdlant, která se bude konat dne 25.6.2026.</w:t>
      </w:r>
    </w:p>
    <w:p w14:paraId="01B943A5" w14:textId="77777777" w:rsidR="00635CE6" w:rsidRPr="00810328" w:rsidRDefault="00635CE6" w:rsidP="00635CE6">
      <w:pPr>
        <w:jc w:val="both"/>
        <w:rPr>
          <w:rFonts w:ascii="Times New Roman" w:hAnsi="Times New Roman" w:cs="Times New Roman"/>
          <w:sz w:val="22"/>
          <w:szCs w:val="22"/>
        </w:rPr>
      </w:pPr>
      <w:r w:rsidRPr="00810328">
        <w:rPr>
          <w:rFonts w:ascii="Times New Roman" w:hAnsi="Times New Roman" w:cs="Times New Roman"/>
          <w:sz w:val="22"/>
          <w:szCs w:val="22"/>
        </w:rPr>
        <w:t>ZM u</w:t>
      </w:r>
      <w:r>
        <w:rPr>
          <w:rFonts w:ascii="Times New Roman" w:hAnsi="Times New Roman" w:cs="Times New Roman"/>
          <w:sz w:val="22"/>
          <w:szCs w:val="22"/>
        </w:rPr>
        <w:t xml:space="preserve">kládá </w:t>
      </w:r>
      <w:r w:rsidRPr="00810328">
        <w:rPr>
          <w:rFonts w:ascii="Times New Roman" w:hAnsi="Times New Roman" w:cs="Times New Roman"/>
          <w:sz w:val="22"/>
          <w:szCs w:val="22"/>
        </w:rPr>
        <w:t>Mgr. Josefu Málkovi, starostovi města Raspenava, aby jako zástupce na valné hromadě společnosti Frýdlantská vodárenská společnost, a.s., IČO 254 96 565, se sídlem Zahradní 768, 464 01 Frýdlant, která se bude konat dne 25.6.2026, hlasoval pro navržená usnesení valné hromady podle pozvánky vyhotovené 18.5.2026.</w:t>
      </w:r>
    </w:p>
    <w:p w14:paraId="3B64B1D6" w14:textId="77777777" w:rsidR="00635CE6" w:rsidRPr="00810328" w:rsidRDefault="00635CE6" w:rsidP="00635CE6">
      <w:pPr>
        <w:jc w:val="both"/>
        <w:rPr>
          <w:rFonts w:ascii="Times New Roman" w:hAnsi="Times New Roman" w:cs="Times New Roman"/>
          <w:sz w:val="22"/>
          <w:szCs w:val="22"/>
        </w:rPr>
      </w:pPr>
    </w:p>
    <w:p w14:paraId="21072E9F" w14:textId="77777777" w:rsidR="00635CE6" w:rsidRPr="00810328" w:rsidRDefault="00635CE6" w:rsidP="00635CE6">
      <w:pPr>
        <w:jc w:val="both"/>
        <w:rPr>
          <w:rFonts w:ascii="Times New Roman" w:hAnsi="Times New Roman" w:cs="Times New Roman"/>
          <w:b/>
          <w:bCs/>
          <w:sz w:val="22"/>
          <w:szCs w:val="22"/>
        </w:rPr>
      </w:pPr>
      <w:r w:rsidRPr="00810328">
        <w:rPr>
          <w:rFonts w:ascii="Times New Roman" w:hAnsi="Times New Roman" w:cs="Times New Roman"/>
          <w:b/>
          <w:bCs/>
          <w:sz w:val="22"/>
          <w:szCs w:val="22"/>
        </w:rPr>
        <w:t>3/03/2026</w:t>
      </w:r>
      <w:r w:rsidRPr="00810328">
        <w:rPr>
          <w:rFonts w:ascii="Times New Roman" w:hAnsi="Times New Roman" w:cs="Times New Roman"/>
          <w:b/>
          <w:bCs/>
          <w:sz w:val="22"/>
          <w:szCs w:val="22"/>
        </w:rPr>
        <w:tab/>
      </w:r>
    </w:p>
    <w:p w14:paraId="2B944601" w14:textId="77777777" w:rsidR="00635CE6" w:rsidRPr="001438E8" w:rsidRDefault="00635CE6" w:rsidP="00635CE6">
      <w:pPr>
        <w:jc w:val="both"/>
        <w:rPr>
          <w:rFonts w:ascii="Times New Roman" w:hAnsi="Times New Roman" w:cs="Times New Roman"/>
          <w:sz w:val="22"/>
          <w:szCs w:val="22"/>
        </w:rPr>
      </w:pPr>
      <w:r w:rsidRPr="00810328">
        <w:rPr>
          <w:rFonts w:ascii="Times New Roman" w:hAnsi="Times New Roman" w:cs="Times New Roman"/>
          <w:sz w:val="22"/>
          <w:szCs w:val="22"/>
        </w:rPr>
        <w:t>ZM schv</w:t>
      </w:r>
      <w:r>
        <w:rPr>
          <w:rFonts w:ascii="Times New Roman" w:hAnsi="Times New Roman" w:cs="Times New Roman"/>
          <w:sz w:val="22"/>
          <w:szCs w:val="22"/>
        </w:rPr>
        <w:t xml:space="preserve">aluje </w:t>
      </w:r>
      <w:r w:rsidRPr="00810328">
        <w:rPr>
          <w:rFonts w:ascii="Times New Roman" w:hAnsi="Times New Roman" w:cs="Times New Roman"/>
          <w:sz w:val="22"/>
          <w:szCs w:val="22"/>
        </w:rPr>
        <w:t>uzavření smlouvy mezi akcionáři společnosti Frýdlantská vodárenská společnost, a.s., IČO 254 96 565</w:t>
      </w:r>
      <w:r w:rsidRPr="001438E8">
        <w:rPr>
          <w:rFonts w:ascii="Times New Roman" w:hAnsi="Times New Roman" w:cs="Times New Roman"/>
          <w:sz w:val="22"/>
          <w:szCs w:val="22"/>
        </w:rPr>
        <w:t xml:space="preserve">, se sídlem Zahradní 768, 464 01 Frýdlant, jejímiž smluvními stranami jsou Obec Bílý Potok, IČO 008 31 417, se sídlem č.p. 337, 46362 Bílý Potok, Obec Bulovka, IČO 002 62 </w:t>
      </w:r>
    </w:p>
    <w:p w14:paraId="724E6FB3" w14:textId="77777777" w:rsidR="00635CE6" w:rsidRDefault="00635CE6" w:rsidP="00635CE6">
      <w:pPr>
        <w:jc w:val="both"/>
        <w:rPr>
          <w:rFonts w:ascii="Times New Roman" w:hAnsi="Times New Roman" w:cs="Times New Roman"/>
          <w:sz w:val="22"/>
          <w:szCs w:val="22"/>
        </w:rPr>
      </w:pPr>
      <w:r w:rsidRPr="001438E8">
        <w:rPr>
          <w:rFonts w:ascii="Times New Roman" w:hAnsi="Times New Roman" w:cs="Times New Roman"/>
          <w:sz w:val="22"/>
          <w:szCs w:val="22"/>
        </w:rPr>
        <w:t>692, se sídlem č.p. 101, 46401 Bulovka, Obec Černousy, IČO 006 72 084, se sídlem č.p. 72, 46373 Černousy, Obec Dětřichov, IČO 008 31 468, se sídlem č.p. 2, 46401 Dětřichov, Obec Dolní Řasnice, IČO 002 62 757, se sídlem č.p. 153, 46401 Dolní Řasnice, Město Frýdlant, IČO 002 62 781, se sídlem nám. T. G. Masaryka 37, 46401 Frýdlant, Obec Habartice, IČO 002 62 790, se sídlem č.p. 191, 46373 Habartice, Město Hejnice, IČO 002 62 803, se sídlem Nádražní 521, 46362 Hejnice, Obec Heřmanice, IČO 006 72 068, se sídlem č.p. 2, 46401 Heřmanice, Obec Horní Řasnice, IČO 006 72 041, se sídlem č.p. 230, 46401 Horní Řasnice, Obec Jindřichovice pod Smrkem, IČO 006 72 025, se sídlem č.p. 245, 46365 Jindřichovice pod Smrkem, Obec Krásný Les, IČO 006 72 009, se sídlem č.p. 257, 46401 Krásný Les, Obec Kunratice, IČO 467 44 967, se sídlem č.p. 158, 46401 Kunratice, Obec Lázně Libverda, IČO 006 71 983, se sídlem č.p. 16, 46362 Lázně Libverda, Město Nové Město pod Smrkem, IČO 002 63 036, se sídlem Palackého 280, 46365 Nové Město pod Smrkem, Obec Pertoltice, IČO 006 71 959, se sídlem Dolní Pertoltice 59, 46373 Pertoltice, Město Raspenava, IČO 002 63 141, se sídlem Fučíkova 421, 46401 Raspenava, a Obec Višňová, IČO 002 63 265, se sídlem č.p. 184, 46401 Višňová a</w:t>
      </w:r>
      <w:r w:rsidRPr="00810328">
        <w:rPr>
          <w:rFonts w:ascii="Times New Roman" w:hAnsi="Times New Roman" w:cs="Times New Roman"/>
          <w:sz w:val="22"/>
          <w:szCs w:val="22"/>
        </w:rPr>
        <w:t xml:space="preserve"> jejímž předmětem je závazek akcionářů podílet se na budoucím zvyšování základního kapitálu společnosti Frýdlantská vodárenská společnost, a.s. peněžitými vklady určenými na financování čtyř sdružených opatření na vodovodech pro veřejnou potřebu proti možným negativním účinkům rozšíření těžby v</w:t>
      </w:r>
      <w:r>
        <w:rPr>
          <w:rFonts w:ascii="Times New Roman" w:hAnsi="Times New Roman" w:cs="Times New Roman"/>
          <w:sz w:val="22"/>
          <w:szCs w:val="22"/>
        </w:rPr>
        <w:t> </w:t>
      </w:r>
      <w:r w:rsidRPr="00810328">
        <w:rPr>
          <w:rFonts w:ascii="Times New Roman" w:hAnsi="Times New Roman" w:cs="Times New Roman"/>
          <w:sz w:val="22"/>
          <w:szCs w:val="22"/>
        </w:rPr>
        <w:t xml:space="preserve">polském hnědouhelném dole </w:t>
      </w:r>
      <w:proofErr w:type="spellStart"/>
      <w:r w:rsidRPr="00810328">
        <w:rPr>
          <w:rFonts w:ascii="Times New Roman" w:hAnsi="Times New Roman" w:cs="Times New Roman"/>
          <w:sz w:val="22"/>
          <w:szCs w:val="22"/>
        </w:rPr>
        <w:t>Turów</w:t>
      </w:r>
      <w:proofErr w:type="spellEnd"/>
      <w:r w:rsidRPr="00810328">
        <w:rPr>
          <w:rFonts w:ascii="Times New Roman" w:hAnsi="Times New Roman" w:cs="Times New Roman"/>
          <w:sz w:val="22"/>
          <w:szCs w:val="22"/>
        </w:rPr>
        <w:t>.</w:t>
      </w:r>
      <w:r>
        <w:rPr>
          <w:rFonts w:ascii="Times New Roman" w:hAnsi="Times New Roman" w:cs="Times New Roman"/>
          <w:sz w:val="22"/>
          <w:szCs w:val="22"/>
        </w:rPr>
        <w:t xml:space="preserve"> </w:t>
      </w:r>
    </w:p>
    <w:p w14:paraId="46200FFA" w14:textId="77777777" w:rsidR="00635CE6" w:rsidRPr="00810328" w:rsidRDefault="00635CE6" w:rsidP="00635CE6">
      <w:pPr>
        <w:jc w:val="both"/>
        <w:rPr>
          <w:rFonts w:ascii="Times New Roman" w:hAnsi="Times New Roman" w:cs="Times New Roman"/>
          <w:sz w:val="22"/>
          <w:szCs w:val="22"/>
        </w:rPr>
      </w:pPr>
      <w:r w:rsidRPr="00810328">
        <w:rPr>
          <w:rFonts w:ascii="Times New Roman" w:hAnsi="Times New Roman" w:cs="Times New Roman"/>
          <w:sz w:val="22"/>
          <w:szCs w:val="22"/>
        </w:rPr>
        <w:lastRenderedPageBreak/>
        <w:t>ZM u</w:t>
      </w:r>
      <w:r>
        <w:rPr>
          <w:rFonts w:ascii="Times New Roman" w:hAnsi="Times New Roman" w:cs="Times New Roman"/>
          <w:sz w:val="22"/>
          <w:szCs w:val="22"/>
        </w:rPr>
        <w:t xml:space="preserve">kládá </w:t>
      </w:r>
      <w:r w:rsidRPr="00810328">
        <w:rPr>
          <w:rFonts w:ascii="Times New Roman" w:hAnsi="Times New Roman" w:cs="Times New Roman"/>
          <w:sz w:val="22"/>
          <w:szCs w:val="22"/>
        </w:rPr>
        <w:t>Mgr. Josefu Málkovi, starostovi města Raspenava, uzavřít v zastoupení města smlouvu mezi akcionáři schválenou tímto usnesením.</w:t>
      </w:r>
    </w:p>
    <w:p w14:paraId="5711BDAA" w14:textId="77777777" w:rsidR="00635CE6" w:rsidRDefault="00635CE6" w:rsidP="00635CE6">
      <w:pPr>
        <w:jc w:val="both"/>
        <w:rPr>
          <w:rFonts w:ascii="Times New Roman" w:hAnsi="Times New Roman" w:cs="Times New Roman"/>
          <w:b/>
          <w:bCs/>
          <w:color w:val="auto"/>
          <w:sz w:val="22"/>
          <w:szCs w:val="22"/>
        </w:rPr>
      </w:pPr>
    </w:p>
    <w:p w14:paraId="5EA60669" w14:textId="77777777" w:rsidR="00635CE6" w:rsidRDefault="00635CE6" w:rsidP="00635CE6">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4/03/2026</w:t>
      </w:r>
    </w:p>
    <w:p w14:paraId="2250DA50" w14:textId="77777777" w:rsidR="00635CE6" w:rsidRPr="001438E8" w:rsidRDefault="00635CE6" w:rsidP="00635CE6">
      <w:pPr>
        <w:jc w:val="both"/>
        <w:rPr>
          <w:rFonts w:ascii="Times New Roman" w:hAnsi="Times New Roman" w:cs="Times New Roman"/>
          <w:color w:val="auto"/>
          <w:sz w:val="22"/>
          <w:szCs w:val="22"/>
        </w:rPr>
      </w:pPr>
      <w:r w:rsidRPr="001438E8">
        <w:rPr>
          <w:rFonts w:ascii="Times New Roman" w:hAnsi="Times New Roman" w:cs="Times New Roman"/>
          <w:color w:val="auto"/>
          <w:sz w:val="22"/>
          <w:szCs w:val="22"/>
        </w:rPr>
        <w:t xml:space="preserve">ZM </w:t>
      </w:r>
      <w:r>
        <w:rPr>
          <w:rFonts w:ascii="Times New Roman" w:hAnsi="Times New Roman" w:cs="Times New Roman"/>
          <w:color w:val="auto"/>
          <w:sz w:val="22"/>
          <w:szCs w:val="22"/>
        </w:rPr>
        <w:t>bere</w:t>
      </w:r>
      <w:r w:rsidRPr="001438E8">
        <w:rPr>
          <w:rFonts w:ascii="Times New Roman" w:hAnsi="Times New Roman" w:cs="Times New Roman"/>
          <w:color w:val="auto"/>
          <w:sz w:val="22"/>
          <w:szCs w:val="22"/>
        </w:rPr>
        <w:t xml:space="preserve"> na vědomí zprávy výborů. </w:t>
      </w:r>
    </w:p>
    <w:p w14:paraId="12D405AF" w14:textId="77777777" w:rsidR="00635CE6" w:rsidRDefault="00635CE6" w:rsidP="00635CE6">
      <w:pPr>
        <w:jc w:val="both"/>
        <w:rPr>
          <w:rFonts w:ascii="Times New Roman" w:hAnsi="Times New Roman" w:cs="Times New Roman"/>
          <w:b/>
          <w:bCs/>
          <w:color w:val="auto"/>
          <w:sz w:val="22"/>
          <w:szCs w:val="22"/>
        </w:rPr>
      </w:pPr>
    </w:p>
    <w:p w14:paraId="6AEABD26" w14:textId="77777777" w:rsidR="00635CE6" w:rsidRDefault="00635CE6" w:rsidP="00635CE6">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5/03/2026</w:t>
      </w:r>
    </w:p>
    <w:p w14:paraId="4A674BF2" w14:textId="77777777" w:rsidR="00635CE6" w:rsidRPr="001438E8" w:rsidRDefault="00635CE6" w:rsidP="00635CE6">
      <w:pPr>
        <w:jc w:val="both"/>
        <w:rPr>
          <w:rFonts w:ascii="Times New Roman" w:hAnsi="Times New Roman" w:cs="Times New Roman"/>
          <w:color w:val="auto"/>
          <w:sz w:val="22"/>
          <w:szCs w:val="22"/>
        </w:rPr>
      </w:pPr>
      <w:r w:rsidRPr="001438E8">
        <w:rPr>
          <w:rFonts w:ascii="Times New Roman" w:hAnsi="Times New Roman" w:cs="Times New Roman"/>
          <w:color w:val="auto"/>
          <w:sz w:val="22"/>
          <w:szCs w:val="22"/>
        </w:rPr>
        <w:t xml:space="preserve">ZM </w:t>
      </w:r>
      <w:r>
        <w:rPr>
          <w:rFonts w:ascii="Times New Roman" w:hAnsi="Times New Roman" w:cs="Times New Roman"/>
          <w:color w:val="auto"/>
          <w:sz w:val="22"/>
          <w:szCs w:val="22"/>
        </w:rPr>
        <w:t>bere</w:t>
      </w:r>
      <w:r w:rsidRPr="001438E8">
        <w:rPr>
          <w:rFonts w:ascii="Times New Roman" w:hAnsi="Times New Roman" w:cs="Times New Roman"/>
          <w:color w:val="auto"/>
          <w:sz w:val="22"/>
          <w:szCs w:val="22"/>
        </w:rPr>
        <w:t xml:space="preserve"> na vědomí přijaté rozpočtové opatření č. 6/2026. </w:t>
      </w:r>
    </w:p>
    <w:p w14:paraId="77D9678A" w14:textId="77777777" w:rsidR="00635CE6" w:rsidRDefault="00635CE6" w:rsidP="00635CE6">
      <w:pPr>
        <w:widowControl/>
        <w:jc w:val="both"/>
        <w:rPr>
          <w:rFonts w:ascii="Times New Roman" w:eastAsia="Times New Roman" w:hAnsi="Times New Roman" w:cs="Times New Roman"/>
          <w:b/>
          <w:bCs/>
          <w:sz w:val="22"/>
          <w:szCs w:val="22"/>
        </w:rPr>
      </w:pPr>
    </w:p>
    <w:p w14:paraId="6A661729" w14:textId="77777777" w:rsidR="00635CE6" w:rsidRDefault="00635CE6" w:rsidP="00635CE6">
      <w:pPr>
        <w:widowControl/>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6/03/2026</w:t>
      </w:r>
    </w:p>
    <w:p w14:paraId="69936DD0" w14:textId="77777777" w:rsidR="00635CE6" w:rsidRPr="001438E8" w:rsidRDefault="00635CE6" w:rsidP="00635CE6">
      <w:pPr>
        <w:widowControl/>
        <w:jc w:val="both"/>
        <w:rPr>
          <w:rFonts w:ascii="Times New Roman" w:eastAsia="Times New Roman" w:hAnsi="Times New Roman" w:cs="Times New Roman"/>
          <w:sz w:val="22"/>
          <w:szCs w:val="22"/>
        </w:rPr>
      </w:pPr>
      <w:r w:rsidRPr="001438E8">
        <w:rPr>
          <w:rFonts w:ascii="Times New Roman" w:eastAsia="Times New Roman" w:hAnsi="Times New Roman" w:cs="Times New Roman"/>
          <w:sz w:val="22"/>
          <w:szCs w:val="22"/>
        </w:rPr>
        <w:t>ZM schv</w:t>
      </w:r>
      <w:r>
        <w:rPr>
          <w:rFonts w:ascii="Times New Roman" w:eastAsia="Times New Roman" w:hAnsi="Times New Roman" w:cs="Times New Roman"/>
          <w:sz w:val="22"/>
          <w:szCs w:val="22"/>
        </w:rPr>
        <w:t xml:space="preserve">aluje </w:t>
      </w:r>
      <w:r w:rsidRPr="001438E8">
        <w:rPr>
          <w:rFonts w:ascii="Times New Roman" w:eastAsia="Times New Roman" w:hAnsi="Times New Roman" w:cs="Times New Roman"/>
          <w:sz w:val="22"/>
          <w:szCs w:val="22"/>
        </w:rPr>
        <w:t>celoroční hospodaření města za rok 2025, včetně zprávy o výsledku přezkoumání hospodaření za rok 2025, a to bez výhrad.</w:t>
      </w:r>
    </w:p>
    <w:p w14:paraId="57E8B04F" w14:textId="77777777" w:rsidR="00635CE6" w:rsidRPr="008E5768" w:rsidRDefault="00635CE6" w:rsidP="00635CE6">
      <w:pPr>
        <w:widowControl/>
        <w:jc w:val="both"/>
        <w:rPr>
          <w:rFonts w:ascii="Times New Roman" w:eastAsia="Times New Roman" w:hAnsi="Times New Roman" w:cs="Times New Roman"/>
          <w:b/>
          <w:bCs/>
          <w:sz w:val="22"/>
          <w:szCs w:val="22"/>
        </w:rPr>
      </w:pPr>
    </w:p>
    <w:p w14:paraId="14C0A82F" w14:textId="77777777" w:rsidR="00635CE6" w:rsidRDefault="00635CE6" w:rsidP="00635CE6">
      <w:pPr>
        <w:widowControl/>
        <w:tabs>
          <w:tab w:val="left" w:pos="851"/>
        </w:tabs>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7/03/2026</w:t>
      </w:r>
    </w:p>
    <w:p w14:paraId="3E00D29D" w14:textId="77777777" w:rsidR="00635CE6" w:rsidRPr="001438E8" w:rsidRDefault="00635CE6" w:rsidP="00635CE6">
      <w:pPr>
        <w:widowControl/>
        <w:tabs>
          <w:tab w:val="left" w:pos="851"/>
        </w:tabs>
        <w:jc w:val="both"/>
        <w:rPr>
          <w:rFonts w:ascii="Times New Roman" w:eastAsia="Times New Roman" w:hAnsi="Times New Roman" w:cs="Times New Roman"/>
          <w:sz w:val="22"/>
          <w:szCs w:val="22"/>
        </w:rPr>
      </w:pPr>
      <w:r w:rsidRPr="001438E8">
        <w:rPr>
          <w:rFonts w:ascii="Times New Roman" w:eastAsia="Times New Roman" w:hAnsi="Times New Roman" w:cs="Times New Roman"/>
          <w:sz w:val="22"/>
          <w:szCs w:val="22"/>
        </w:rPr>
        <w:t>ZM schv</w:t>
      </w:r>
      <w:r>
        <w:rPr>
          <w:rFonts w:ascii="Times New Roman" w:eastAsia="Times New Roman" w:hAnsi="Times New Roman" w:cs="Times New Roman"/>
          <w:sz w:val="22"/>
          <w:szCs w:val="22"/>
        </w:rPr>
        <w:t xml:space="preserve">aluje </w:t>
      </w:r>
      <w:r w:rsidRPr="001438E8">
        <w:rPr>
          <w:rFonts w:ascii="Times New Roman" w:eastAsia="Times New Roman" w:hAnsi="Times New Roman" w:cs="Times New Roman"/>
          <w:sz w:val="22"/>
          <w:szCs w:val="22"/>
        </w:rPr>
        <w:t>účetní závěrku města zpracovanou k 31.12.2025 za účetní období od 1.1.2025 do 31.12.2025</w:t>
      </w:r>
    </w:p>
    <w:p w14:paraId="409CAC13" w14:textId="77777777" w:rsidR="00635CE6" w:rsidRDefault="00635CE6" w:rsidP="00635CE6">
      <w:pPr>
        <w:shd w:val="clear" w:color="auto" w:fill="FFFFFF"/>
        <w:jc w:val="both"/>
        <w:rPr>
          <w:rFonts w:ascii="Times New Roman" w:hAnsi="Times New Roman" w:cs="Times New Roman"/>
          <w:b/>
          <w:bCs/>
          <w:color w:val="auto"/>
          <w:sz w:val="22"/>
          <w:szCs w:val="22"/>
        </w:rPr>
      </w:pPr>
    </w:p>
    <w:p w14:paraId="558222FA" w14:textId="77777777" w:rsidR="00635CE6" w:rsidRDefault="00635CE6" w:rsidP="00635CE6">
      <w:pPr>
        <w:shd w:val="clear" w:color="auto" w:fill="FFFFFF"/>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8/03/2026</w:t>
      </w:r>
    </w:p>
    <w:p w14:paraId="7C84B4FF" w14:textId="77777777" w:rsidR="00635CE6" w:rsidRPr="001438E8" w:rsidRDefault="00635CE6" w:rsidP="00635CE6">
      <w:pPr>
        <w:shd w:val="clear" w:color="auto" w:fill="FFFFFF"/>
        <w:jc w:val="both"/>
        <w:rPr>
          <w:rFonts w:ascii="Times New Roman" w:hAnsi="Times New Roman" w:cs="Times New Roman"/>
          <w:color w:val="auto"/>
          <w:sz w:val="22"/>
          <w:szCs w:val="22"/>
        </w:rPr>
      </w:pPr>
      <w:r w:rsidRPr="001438E8">
        <w:rPr>
          <w:rFonts w:ascii="Times New Roman" w:hAnsi="Times New Roman" w:cs="Times New Roman"/>
          <w:color w:val="auto"/>
          <w:sz w:val="22"/>
          <w:szCs w:val="22"/>
        </w:rPr>
        <w:t>ZM schv</w:t>
      </w:r>
      <w:r>
        <w:rPr>
          <w:rFonts w:ascii="Times New Roman" w:hAnsi="Times New Roman" w:cs="Times New Roman"/>
          <w:color w:val="auto"/>
          <w:sz w:val="22"/>
          <w:szCs w:val="22"/>
        </w:rPr>
        <w:t xml:space="preserve">aluje </w:t>
      </w:r>
      <w:r w:rsidRPr="001438E8">
        <w:rPr>
          <w:rFonts w:ascii="Times New Roman" w:hAnsi="Times New Roman" w:cs="Times New Roman"/>
          <w:color w:val="auto"/>
          <w:sz w:val="22"/>
          <w:szCs w:val="22"/>
        </w:rPr>
        <w:t xml:space="preserve">poskytnutí finanční dotace Jiskře </w:t>
      </w:r>
      <w:r w:rsidRPr="00082352">
        <w:rPr>
          <w:rFonts w:ascii="Times New Roman" w:hAnsi="Times New Roman" w:cs="Times New Roman"/>
          <w:color w:val="auto"/>
          <w:sz w:val="22"/>
          <w:szCs w:val="22"/>
        </w:rPr>
        <w:t>Raspenava, z. s., v</w:t>
      </w:r>
      <w:r w:rsidRPr="001438E8">
        <w:rPr>
          <w:rFonts w:ascii="Times New Roman" w:hAnsi="Times New Roman" w:cs="Times New Roman"/>
          <w:color w:val="auto"/>
          <w:sz w:val="22"/>
          <w:szCs w:val="22"/>
        </w:rPr>
        <w:t xml:space="preserve"> požadované výši, uzavření Veřejnoprávní smlouvy č. 2026007 o poskytnutí dotace z rozpočtu města s žadatelem a pověřuje starostu jejím podpisem. </w:t>
      </w:r>
    </w:p>
    <w:p w14:paraId="0A209539" w14:textId="77777777" w:rsidR="00635CE6" w:rsidRDefault="00635CE6" w:rsidP="00635CE6">
      <w:pPr>
        <w:widowControl/>
        <w:jc w:val="both"/>
        <w:rPr>
          <w:rFonts w:ascii="Times New Roman" w:eastAsia="Times New Roman" w:hAnsi="Times New Roman" w:cs="Times New Roman"/>
          <w:b/>
          <w:bCs/>
          <w:sz w:val="22"/>
          <w:szCs w:val="22"/>
        </w:rPr>
      </w:pPr>
    </w:p>
    <w:p w14:paraId="1F09657B" w14:textId="77777777" w:rsidR="00635CE6" w:rsidRDefault="00635CE6" w:rsidP="00635CE6">
      <w:pPr>
        <w:widowControl/>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9/03/2026</w:t>
      </w:r>
    </w:p>
    <w:p w14:paraId="4686D4E2" w14:textId="77777777" w:rsidR="00635CE6" w:rsidRPr="001438E8" w:rsidRDefault="00635CE6" w:rsidP="00635CE6">
      <w:pPr>
        <w:widowControl/>
        <w:jc w:val="both"/>
        <w:rPr>
          <w:rFonts w:ascii="Times New Roman" w:eastAsia="Times New Roman" w:hAnsi="Times New Roman" w:cs="Times New Roman"/>
          <w:sz w:val="22"/>
          <w:szCs w:val="22"/>
        </w:rPr>
      </w:pPr>
      <w:r w:rsidRPr="001438E8">
        <w:rPr>
          <w:rFonts w:ascii="Times New Roman" w:eastAsia="Times New Roman" w:hAnsi="Times New Roman" w:cs="Times New Roman"/>
          <w:sz w:val="22"/>
          <w:szCs w:val="22"/>
        </w:rPr>
        <w:t>ZM schv</w:t>
      </w:r>
      <w:r>
        <w:rPr>
          <w:rFonts w:ascii="Times New Roman" w:eastAsia="Times New Roman" w:hAnsi="Times New Roman" w:cs="Times New Roman"/>
          <w:sz w:val="22"/>
          <w:szCs w:val="22"/>
        </w:rPr>
        <w:t>aluje</w:t>
      </w:r>
      <w:r w:rsidRPr="001438E8">
        <w:rPr>
          <w:rFonts w:ascii="Times New Roman" w:eastAsia="Times New Roman" w:hAnsi="Times New Roman" w:cs="Times New Roman"/>
          <w:sz w:val="22"/>
          <w:szCs w:val="22"/>
        </w:rPr>
        <w:t xml:space="preserve"> jmenný seznam předložený starostou našeho města k ocenění konkrétních osob medailí města za zásluhy pro město. </w:t>
      </w:r>
    </w:p>
    <w:p w14:paraId="3DA1BA98" w14:textId="77777777" w:rsidR="00635CE6" w:rsidRDefault="00635CE6" w:rsidP="00635CE6">
      <w:pPr>
        <w:jc w:val="both"/>
        <w:rPr>
          <w:rFonts w:ascii="Times New Roman" w:hAnsi="Times New Roman" w:cs="Times New Roman"/>
          <w:color w:val="auto"/>
          <w:sz w:val="22"/>
          <w:szCs w:val="22"/>
        </w:rPr>
      </w:pPr>
    </w:p>
    <w:p w14:paraId="0080208E" w14:textId="77777777" w:rsidR="00635CE6" w:rsidRPr="00F67585" w:rsidRDefault="00635CE6" w:rsidP="00635CE6">
      <w:pPr>
        <w:shd w:val="clear" w:color="auto" w:fill="FFFFFF"/>
        <w:jc w:val="both"/>
        <w:rPr>
          <w:rFonts w:ascii="Times New Roman" w:hAnsi="Times New Roman" w:cs="Times New Roman"/>
          <w:color w:val="auto"/>
          <w:sz w:val="22"/>
          <w:szCs w:val="22"/>
        </w:rPr>
      </w:pPr>
    </w:p>
    <w:p w14:paraId="4E6D9810" w14:textId="77777777" w:rsidR="00635CE6" w:rsidRPr="002E3C3E" w:rsidRDefault="00635CE6" w:rsidP="00635CE6">
      <w:pPr>
        <w:widowControl/>
        <w:autoSpaceDE w:val="0"/>
        <w:autoSpaceDN w:val="0"/>
        <w:adjustRightInd w:val="0"/>
        <w:jc w:val="both"/>
        <w:rPr>
          <w:rFonts w:ascii="Times New Roman" w:hAnsi="Times New Roman" w:cs="Times New Roman"/>
          <w:color w:val="000000" w:themeColor="text1"/>
          <w:sz w:val="22"/>
          <w:szCs w:val="22"/>
        </w:rPr>
      </w:pPr>
    </w:p>
    <w:p w14:paraId="5D6F8BA8" w14:textId="77777777" w:rsidR="00635CE6" w:rsidRDefault="00635CE6" w:rsidP="00635CE6">
      <w:pPr>
        <w:jc w:val="both"/>
        <w:rPr>
          <w:rFonts w:ascii="Times New Roman" w:hAnsi="Times New Roman" w:cs="Times New Roman"/>
          <w:color w:val="auto"/>
          <w:sz w:val="22"/>
          <w:szCs w:val="22"/>
        </w:rPr>
      </w:pPr>
    </w:p>
    <w:p w14:paraId="1B4D9C47" w14:textId="77777777" w:rsidR="00635CE6" w:rsidRPr="002E3C3E" w:rsidRDefault="00635CE6" w:rsidP="00635CE6">
      <w:pPr>
        <w:jc w:val="both"/>
        <w:rPr>
          <w:rFonts w:ascii="Times New Roman" w:hAnsi="Times New Roman" w:cs="Times New Roman"/>
          <w:color w:val="auto"/>
          <w:sz w:val="22"/>
          <w:szCs w:val="22"/>
        </w:rPr>
      </w:pPr>
    </w:p>
    <w:p w14:paraId="0B710705" w14:textId="77777777" w:rsidR="00635CE6" w:rsidRDefault="00635CE6" w:rsidP="00635CE6">
      <w:pPr>
        <w:shd w:val="clear" w:color="auto" w:fill="FFFFFF"/>
        <w:rPr>
          <w:rFonts w:ascii="Times New Roman" w:hAnsi="Times New Roman" w:cs="Times New Roman"/>
          <w:b/>
          <w:bCs/>
          <w:color w:val="272727"/>
        </w:rPr>
      </w:pPr>
    </w:p>
    <w:p w14:paraId="0A26F947" w14:textId="77777777" w:rsidR="00635CE6" w:rsidRPr="00F53B23" w:rsidRDefault="00635CE6" w:rsidP="00635CE6">
      <w:pPr>
        <w:shd w:val="clear" w:color="auto" w:fill="FFFFFF"/>
        <w:jc w:val="center"/>
        <w:rPr>
          <w:rFonts w:ascii="Times New Roman" w:hAnsi="Times New Roman" w:cs="Times New Roman"/>
          <w:b/>
          <w:bCs/>
          <w:color w:val="272727"/>
        </w:rPr>
      </w:pPr>
    </w:p>
    <w:p w14:paraId="1435BD96" w14:textId="77777777" w:rsidR="00635CE6" w:rsidRPr="00F53B23" w:rsidRDefault="00635CE6" w:rsidP="00635CE6">
      <w:pPr>
        <w:jc w:val="center"/>
        <w:rPr>
          <w:rFonts w:ascii="Times New Roman" w:hAnsi="Times New Roman" w:cs="Times New Roman"/>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2235"/>
        <w:gridCol w:w="3481"/>
      </w:tblGrid>
      <w:tr w:rsidR="00635CE6" w:rsidRPr="00DC20BA" w14:paraId="556DD194" w14:textId="77777777" w:rsidTr="00BB0F21">
        <w:trPr>
          <w:trHeight w:val="376"/>
        </w:trPr>
        <w:tc>
          <w:tcPr>
            <w:tcW w:w="3397" w:type="dxa"/>
            <w:tcBorders>
              <w:top w:val="single" w:sz="4" w:space="0" w:color="auto"/>
            </w:tcBorders>
          </w:tcPr>
          <w:p w14:paraId="6CB6DE15" w14:textId="47DD4ED6" w:rsidR="00635CE6" w:rsidRPr="00DC20BA" w:rsidRDefault="00635CE6" w:rsidP="00BB0F21">
            <w:pPr>
              <w:jc w:val="center"/>
              <w:rPr>
                <w:rFonts w:ascii="Times New Roman" w:hAnsi="Times New Roman" w:cs="Times New Roman"/>
              </w:rPr>
            </w:pPr>
            <w:r w:rsidRPr="00DC20BA">
              <w:rPr>
                <w:rFonts w:ascii="Times New Roman" w:hAnsi="Times New Roman" w:cs="Times New Roman"/>
              </w:rPr>
              <w:t>Mgr. Josef Málek</w:t>
            </w:r>
            <w:r>
              <w:rPr>
                <w:rFonts w:ascii="Times New Roman" w:hAnsi="Times New Roman" w:cs="Times New Roman"/>
              </w:rPr>
              <w:t xml:space="preserve"> v. r.</w:t>
            </w:r>
            <w:r w:rsidRPr="00DC20BA">
              <w:rPr>
                <w:rFonts w:ascii="Times New Roman" w:hAnsi="Times New Roman" w:cs="Times New Roman"/>
              </w:rPr>
              <w:t>, starosta</w:t>
            </w:r>
          </w:p>
        </w:tc>
        <w:tc>
          <w:tcPr>
            <w:tcW w:w="2268" w:type="dxa"/>
          </w:tcPr>
          <w:p w14:paraId="3E72CD7B" w14:textId="77777777" w:rsidR="00635CE6" w:rsidRPr="00DC20BA" w:rsidRDefault="00635CE6" w:rsidP="00BB0F21">
            <w:pPr>
              <w:jc w:val="center"/>
              <w:rPr>
                <w:rFonts w:ascii="Times New Roman" w:hAnsi="Times New Roman" w:cs="Times New Roman"/>
              </w:rPr>
            </w:pPr>
          </w:p>
        </w:tc>
        <w:tc>
          <w:tcPr>
            <w:tcW w:w="3516" w:type="dxa"/>
            <w:tcBorders>
              <w:top w:val="single" w:sz="4" w:space="0" w:color="auto"/>
            </w:tcBorders>
          </w:tcPr>
          <w:p w14:paraId="5541B948" w14:textId="71E6E30B" w:rsidR="00635CE6" w:rsidRPr="00DC20BA" w:rsidRDefault="00635CE6" w:rsidP="00BB0F21">
            <w:pPr>
              <w:jc w:val="center"/>
              <w:rPr>
                <w:rFonts w:ascii="Times New Roman" w:hAnsi="Times New Roman" w:cs="Times New Roman"/>
              </w:rPr>
            </w:pPr>
            <w:r w:rsidRPr="00DC20BA">
              <w:rPr>
                <w:rFonts w:ascii="Times New Roman" w:hAnsi="Times New Roman" w:cs="Times New Roman"/>
              </w:rPr>
              <w:t>Jaromír Hanzl</w:t>
            </w:r>
            <w:r>
              <w:rPr>
                <w:rFonts w:ascii="Times New Roman" w:hAnsi="Times New Roman" w:cs="Times New Roman"/>
              </w:rPr>
              <w:t xml:space="preserve"> v. r.</w:t>
            </w:r>
            <w:r w:rsidRPr="00DC20BA">
              <w:rPr>
                <w:rFonts w:ascii="Times New Roman" w:hAnsi="Times New Roman" w:cs="Times New Roman"/>
              </w:rPr>
              <w:t>, místostarosta</w:t>
            </w:r>
          </w:p>
        </w:tc>
      </w:tr>
    </w:tbl>
    <w:p w14:paraId="18F8E7B8" w14:textId="77777777" w:rsidR="007D4A83" w:rsidRDefault="007D4A83"/>
    <w:sectPr w:rsidR="007D4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F281A"/>
    <w:multiLevelType w:val="hybridMultilevel"/>
    <w:tmpl w:val="43D232A6"/>
    <w:lvl w:ilvl="0" w:tplc="3D16F088">
      <w:start w:val="3"/>
      <w:numFmt w:val="bullet"/>
      <w:lvlText w:val="-"/>
      <w:lvlJc w:val="left"/>
      <w:pPr>
        <w:ind w:left="720" w:hanging="360"/>
      </w:pPr>
      <w:rPr>
        <w:rFonts w:ascii="Times New Roman" w:eastAsia="Courier New"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033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6"/>
    <w:rsid w:val="001A33D9"/>
    <w:rsid w:val="00635CE6"/>
    <w:rsid w:val="007D4A83"/>
    <w:rsid w:val="008850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6779"/>
  <w15:chartTrackingRefBased/>
  <w15:docId w15:val="{50A396E2-86DB-400A-9076-667137B1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35CE6"/>
    <w:pPr>
      <w:widowControl w:val="0"/>
      <w:spacing w:after="0" w:line="240" w:lineRule="auto"/>
    </w:pPr>
    <w:rPr>
      <w:rFonts w:ascii="Courier New" w:eastAsia="Courier New" w:hAnsi="Courier New" w:cs="Courier New"/>
      <w:color w:val="000000"/>
      <w:kern w:val="0"/>
      <w:lang w:eastAsia="cs-CZ" w:bidi="cs-CZ"/>
      <w14:ligatures w14:val="none"/>
    </w:rPr>
  </w:style>
  <w:style w:type="paragraph" w:styleId="Nadpis1">
    <w:name w:val="heading 1"/>
    <w:basedOn w:val="Normln"/>
    <w:next w:val="Normln"/>
    <w:link w:val="Nadpis1Char"/>
    <w:uiPriority w:val="9"/>
    <w:qFormat/>
    <w:rsid w:val="00635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35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35C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35C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35C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35CE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35CE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35CE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35CE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5C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35C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35C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35C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35C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35C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5C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5C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5CE6"/>
    <w:rPr>
      <w:rFonts w:eastAsiaTheme="majorEastAsia" w:cstheme="majorBidi"/>
      <w:color w:val="272727" w:themeColor="text1" w:themeTint="D8"/>
    </w:rPr>
  </w:style>
  <w:style w:type="paragraph" w:styleId="Nzev">
    <w:name w:val="Title"/>
    <w:basedOn w:val="Normln"/>
    <w:next w:val="Normln"/>
    <w:link w:val="NzevChar"/>
    <w:uiPriority w:val="10"/>
    <w:qFormat/>
    <w:rsid w:val="00635CE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5C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5C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5C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5CE6"/>
    <w:pPr>
      <w:spacing w:before="160"/>
      <w:jc w:val="center"/>
    </w:pPr>
    <w:rPr>
      <w:i/>
      <w:iCs/>
      <w:color w:val="404040" w:themeColor="text1" w:themeTint="BF"/>
    </w:rPr>
  </w:style>
  <w:style w:type="character" w:customStyle="1" w:styleId="CittChar">
    <w:name w:val="Citát Char"/>
    <w:basedOn w:val="Standardnpsmoodstavce"/>
    <w:link w:val="Citt"/>
    <w:uiPriority w:val="29"/>
    <w:rsid w:val="00635CE6"/>
    <w:rPr>
      <w:i/>
      <w:iCs/>
      <w:color w:val="404040" w:themeColor="text1" w:themeTint="BF"/>
    </w:rPr>
  </w:style>
  <w:style w:type="paragraph" w:styleId="Odstavecseseznamem">
    <w:name w:val="List Paragraph"/>
    <w:basedOn w:val="Normln"/>
    <w:link w:val="OdstavecseseznamemChar"/>
    <w:uiPriority w:val="34"/>
    <w:qFormat/>
    <w:rsid w:val="00635CE6"/>
    <w:pPr>
      <w:ind w:left="720"/>
      <w:contextualSpacing/>
    </w:pPr>
  </w:style>
  <w:style w:type="character" w:styleId="Zdraznnintenzivn">
    <w:name w:val="Intense Emphasis"/>
    <w:basedOn w:val="Standardnpsmoodstavce"/>
    <w:uiPriority w:val="21"/>
    <w:qFormat/>
    <w:rsid w:val="00635CE6"/>
    <w:rPr>
      <w:i/>
      <w:iCs/>
      <w:color w:val="0F4761" w:themeColor="accent1" w:themeShade="BF"/>
    </w:rPr>
  </w:style>
  <w:style w:type="paragraph" w:styleId="Vrazncitt">
    <w:name w:val="Intense Quote"/>
    <w:basedOn w:val="Normln"/>
    <w:next w:val="Normln"/>
    <w:link w:val="VrazncittChar"/>
    <w:uiPriority w:val="30"/>
    <w:qFormat/>
    <w:rsid w:val="00635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35CE6"/>
    <w:rPr>
      <w:i/>
      <w:iCs/>
      <w:color w:val="0F4761" w:themeColor="accent1" w:themeShade="BF"/>
    </w:rPr>
  </w:style>
  <w:style w:type="character" w:styleId="Odkazintenzivn">
    <w:name w:val="Intense Reference"/>
    <w:basedOn w:val="Standardnpsmoodstavce"/>
    <w:uiPriority w:val="32"/>
    <w:qFormat/>
    <w:rsid w:val="00635CE6"/>
    <w:rPr>
      <w:b/>
      <w:bCs/>
      <w:smallCaps/>
      <w:color w:val="0F4761" w:themeColor="accent1" w:themeShade="BF"/>
      <w:spacing w:val="5"/>
    </w:rPr>
  </w:style>
  <w:style w:type="character" w:customStyle="1" w:styleId="Zkladntext">
    <w:name w:val="Základní text_"/>
    <w:basedOn w:val="Standardnpsmoodstavce"/>
    <w:link w:val="Zkladntext1"/>
    <w:rsid w:val="00635CE6"/>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5CE6"/>
    <w:pPr>
      <w:shd w:val="clear" w:color="auto" w:fill="FFFFFF"/>
      <w:spacing w:after="240" w:line="262" w:lineRule="auto"/>
      <w:jc w:val="both"/>
    </w:pPr>
    <w:rPr>
      <w:rFonts w:ascii="Times New Roman" w:eastAsia="Times New Roman" w:hAnsi="Times New Roman" w:cs="Times New Roman"/>
      <w:color w:val="auto"/>
      <w:kern w:val="2"/>
      <w:lang w:eastAsia="en-US" w:bidi="ar-SA"/>
      <w14:ligatures w14:val="standardContextual"/>
    </w:rPr>
  </w:style>
  <w:style w:type="table" w:styleId="Mkatabulky">
    <w:name w:val="Table Grid"/>
    <w:basedOn w:val="Normlntabulka"/>
    <w:uiPriority w:val="59"/>
    <w:rsid w:val="00635C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63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3830</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Čapková</dc:creator>
  <cp:keywords/>
  <dc:description/>
  <cp:lastModifiedBy>Radka Čapková</cp:lastModifiedBy>
  <cp:revision>1</cp:revision>
  <dcterms:created xsi:type="dcterms:W3CDTF">2026-06-25T10:32:00Z</dcterms:created>
  <dcterms:modified xsi:type="dcterms:W3CDTF">2026-06-25T10:34:00Z</dcterms:modified>
</cp:coreProperties>
</file>