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5731B024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5F15A2">
        <w:rPr>
          <w:rFonts w:ascii="Times New Roman" w:hAnsi="Times New Roman" w:cs="Times New Roman"/>
          <w:sz w:val="28"/>
          <w:szCs w:val="28"/>
        </w:rPr>
        <w:t>1</w:t>
      </w:r>
      <w:r w:rsidR="004D59F4">
        <w:rPr>
          <w:rFonts w:ascii="Times New Roman" w:hAnsi="Times New Roman" w:cs="Times New Roman"/>
          <w:sz w:val="28"/>
          <w:szCs w:val="28"/>
        </w:rPr>
        <w:t>1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29D9A72F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5F15A2">
        <w:rPr>
          <w:rFonts w:ascii="Times New Roman" w:hAnsi="Times New Roman" w:cs="Times New Roman"/>
          <w:sz w:val="28"/>
          <w:szCs w:val="28"/>
        </w:rPr>
        <w:t>17</w:t>
      </w:r>
      <w:r w:rsidR="004D59F4">
        <w:rPr>
          <w:rFonts w:ascii="Times New Roman" w:hAnsi="Times New Roman" w:cs="Times New Roman"/>
          <w:sz w:val="28"/>
          <w:szCs w:val="28"/>
        </w:rPr>
        <w:t>8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4D59F4">
        <w:rPr>
          <w:rFonts w:ascii="Times New Roman" w:hAnsi="Times New Roman" w:cs="Times New Roman"/>
          <w:sz w:val="28"/>
          <w:szCs w:val="28"/>
        </w:rPr>
        <w:t>4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4D59F4">
        <w:rPr>
          <w:rFonts w:ascii="Times New Roman" w:hAnsi="Times New Roman" w:cs="Times New Roman"/>
          <w:sz w:val="28"/>
          <w:szCs w:val="28"/>
        </w:rPr>
        <w:t>4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27E76BE1" w:rsidR="009B4F1D" w:rsidRDefault="004D59F4" w:rsidP="00506F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5F15A2">
        <w:rPr>
          <w:rFonts w:ascii="Times New Roman" w:hAnsi="Times New Roman" w:cs="Times New Roman"/>
          <w:sz w:val="28"/>
          <w:szCs w:val="28"/>
        </w:rPr>
        <w:t>8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Pr="00CC448C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948DA" w:rsidRPr="00556CC6" w14:paraId="0508EBC9" w14:textId="77777777" w:rsidTr="00C4525B">
        <w:trPr>
          <w:trHeight w:val="892"/>
        </w:trPr>
        <w:tc>
          <w:tcPr>
            <w:tcW w:w="1461" w:type="dxa"/>
          </w:tcPr>
          <w:p w14:paraId="06ED89D6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22C9E" w14:textId="27537782" w:rsidR="00556CC6" w:rsidRPr="00556CC6" w:rsidRDefault="00892DA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</w:t>
            </w:r>
            <w:r w:rsidR="00063FE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40" w:type="dxa"/>
          </w:tcPr>
          <w:p w14:paraId="646BA2D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68C9B" w14:textId="14631D21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14022</w:t>
            </w:r>
          </w:p>
        </w:tc>
        <w:tc>
          <w:tcPr>
            <w:tcW w:w="2441" w:type="dxa"/>
          </w:tcPr>
          <w:p w14:paraId="5228CE8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CDCAB" w14:textId="64558B0D" w:rsidR="00556CC6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516" w:type="dxa"/>
          </w:tcPr>
          <w:p w14:paraId="7035C90D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A551A" w14:textId="2C4C6C44" w:rsidR="00556CC6" w:rsidRPr="00556CC6" w:rsidRDefault="004D59F4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72 000</w:t>
            </w:r>
            <w:r w:rsidR="005F15A2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597" w:type="dxa"/>
          </w:tcPr>
          <w:p w14:paraId="1FECFDA0" w14:textId="77777777" w:rsidR="004948DA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F9D23" w14:textId="66DC33A3" w:rsidR="00363B6C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14:paraId="1B75471E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C27A0" w14:textId="6E057C72" w:rsidR="00556CC6" w:rsidRPr="00556CC6" w:rsidRDefault="006A0795" w:rsidP="00063F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="005F15A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F15A2">
              <w:rPr>
                <w:rFonts w:ascii="Times New Roman" w:hAnsi="Times New Roman" w:cs="Times New Roman"/>
                <w:bCs/>
                <w:sz w:val="24"/>
                <w:szCs w:val="24"/>
              </w:rPr>
              <w:t>00,00</w:t>
            </w:r>
          </w:p>
        </w:tc>
      </w:tr>
      <w:tr w:rsidR="004948DA" w:rsidRPr="00556CC6" w14:paraId="04A5F792" w14:textId="77777777" w:rsidTr="00C4525B">
        <w:trPr>
          <w:trHeight w:val="892"/>
        </w:trPr>
        <w:tc>
          <w:tcPr>
            <w:tcW w:w="1461" w:type="dxa"/>
          </w:tcPr>
          <w:p w14:paraId="5DBE6C54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9B3B9" w14:textId="1C327083" w:rsidR="00556CC6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87480D">
              <w:rPr>
                <w:rFonts w:ascii="Times New Roman" w:hAnsi="Times New Roman" w:cs="Times New Roman"/>
                <w:bCs/>
                <w:sz w:val="24"/>
                <w:szCs w:val="24"/>
              </w:rPr>
              <w:t>5512</w:t>
            </w:r>
          </w:p>
        </w:tc>
        <w:tc>
          <w:tcPr>
            <w:tcW w:w="1240" w:type="dxa"/>
          </w:tcPr>
          <w:p w14:paraId="50F150B1" w14:textId="77777777" w:rsidR="004948DA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207B40" w14:textId="605B7BF9" w:rsidR="00063FE0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14022</w:t>
            </w:r>
          </w:p>
        </w:tc>
        <w:tc>
          <w:tcPr>
            <w:tcW w:w="2441" w:type="dxa"/>
          </w:tcPr>
          <w:p w14:paraId="1FC4DC41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78989" w14:textId="6657F299" w:rsidR="00556CC6" w:rsidRPr="00556CC6" w:rsidRDefault="0087480D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Požární ochrana</w:t>
            </w:r>
          </w:p>
          <w:p w14:paraId="4D25252F" w14:textId="44BA98B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0919540C" w14:textId="77777777" w:rsidR="004948DA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0659D4" w14:textId="77777777" w:rsidR="00063FE0" w:rsidRDefault="00063FE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05B3C" w14:textId="7BF5DD43" w:rsidR="00063FE0" w:rsidRPr="00556CC6" w:rsidRDefault="006A0795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32F465F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FC603" w14:textId="6FD3DF44" w:rsidR="00556CC6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72 000</w:t>
            </w:r>
            <w:r w:rsidR="005F15A2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  <w:p w14:paraId="3AF0141E" w14:textId="22958178" w:rsidR="00556CC6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88DA7E" w14:textId="064CBFD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FAFD15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F595AB" w14:textId="4292E6A3" w:rsidR="00556CC6" w:rsidRDefault="006A0795" w:rsidP="006A07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4D59F4">
              <w:rPr>
                <w:rFonts w:ascii="Times New Roman" w:hAnsi="Times New Roman" w:cs="Times New Roman"/>
                <w:bCs/>
                <w:sz w:val="24"/>
                <w:szCs w:val="24"/>
              </w:rPr>
              <w:t>72 000</w:t>
            </w:r>
            <w:r w:rsidR="005F15A2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  <w:p w14:paraId="403321D6" w14:textId="441C0306" w:rsidR="005F15A2" w:rsidRPr="00556CC6" w:rsidRDefault="005F15A2" w:rsidP="006A07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59F4" w:rsidRPr="00556CC6" w14:paraId="1ECBCAA0" w14:textId="77777777" w:rsidTr="00C4525B">
        <w:trPr>
          <w:trHeight w:val="892"/>
        </w:trPr>
        <w:tc>
          <w:tcPr>
            <w:tcW w:w="1461" w:type="dxa"/>
          </w:tcPr>
          <w:p w14:paraId="41CF728A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CBEBCE" w14:textId="40E6ED37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3412</w:t>
            </w:r>
          </w:p>
        </w:tc>
        <w:tc>
          <w:tcPr>
            <w:tcW w:w="1240" w:type="dxa"/>
          </w:tcPr>
          <w:p w14:paraId="5FA803C1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A8812E" w14:textId="6570884B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2248C1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389879AE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4DE4F6" w14:textId="426FFB9E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Sportovní zařízení ve vlastnictví obce</w:t>
            </w:r>
          </w:p>
        </w:tc>
        <w:tc>
          <w:tcPr>
            <w:tcW w:w="1516" w:type="dxa"/>
          </w:tcPr>
          <w:p w14:paraId="42558AD5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005D9FCA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BBE292" w14:textId="3BEE8E95" w:rsidR="004D59F4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350 000,00</w:t>
            </w:r>
          </w:p>
        </w:tc>
        <w:tc>
          <w:tcPr>
            <w:tcW w:w="1601" w:type="dxa"/>
          </w:tcPr>
          <w:p w14:paraId="4B191D50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EFE908" w14:textId="526D819B" w:rsidR="004D59F4" w:rsidRPr="00556CC6" w:rsidRDefault="004D59F4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350 000,00</w:t>
            </w:r>
          </w:p>
        </w:tc>
      </w:tr>
      <w:tr w:rsidR="004D59F4" w:rsidRPr="00556CC6" w14:paraId="10BF6B68" w14:textId="77777777" w:rsidTr="00C4525B">
        <w:trPr>
          <w:trHeight w:val="892"/>
        </w:trPr>
        <w:tc>
          <w:tcPr>
            <w:tcW w:w="1461" w:type="dxa"/>
          </w:tcPr>
          <w:p w14:paraId="20BC17B9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1A5B28" w14:textId="0865DBD5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3613</w:t>
            </w:r>
          </w:p>
        </w:tc>
        <w:tc>
          <w:tcPr>
            <w:tcW w:w="1240" w:type="dxa"/>
          </w:tcPr>
          <w:p w14:paraId="6F27EF9C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4B1CE99B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202AF5" w14:textId="32DC31CC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Nebytové hospodářství</w:t>
            </w:r>
          </w:p>
        </w:tc>
        <w:tc>
          <w:tcPr>
            <w:tcW w:w="1516" w:type="dxa"/>
          </w:tcPr>
          <w:p w14:paraId="6F1CD96F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6FE45DD2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CE6EC3" w14:textId="389576F9" w:rsidR="004D59F4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-350 000,00</w:t>
            </w:r>
          </w:p>
        </w:tc>
        <w:tc>
          <w:tcPr>
            <w:tcW w:w="1601" w:type="dxa"/>
          </w:tcPr>
          <w:p w14:paraId="3B4D7C94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7BF6FF" w14:textId="3F8FB798" w:rsidR="004D59F4" w:rsidRPr="00556CC6" w:rsidRDefault="004D59F4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-350 000,00</w:t>
            </w:r>
          </w:p>
        </w:tc>
      </w:tr>
      <w:tr w:rsidR="004D59F4" w:rsidRPr="00556CC6" w14:paraId="042B580A" w14:textId="77777777" w:rsidTr="00C4525B">
        <w:trPr>
          <w:trHeight w:val="892"/>
        </w:trPr>
        <w:tc>
          <w:tcPr>
            <w:tcW w:w="1461" w:type="dxa"/>
          </w:tcPr>
          <w:p w14:paraId="4D1A2EA3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565302" w14:textId="51ECD14E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3722</w:t>
            </w:r>
          </w:p>
        </w:tc>
        <w:tc>
          <w:tcPr>
            <w:tcW w:w="1240" w:type="dxa"/>
          </w:tcPr>
          <w:p w14:paraId="3EBB40FA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30A56049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B89B13" w14:textId="74F65083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Sběr a svoz komunálních odpadů</w:t>
            </w:r>
          </w:p>
        </w:tc>
        <w:tc>
          <w:tcPr>
            <w:tcW w:w="1516" w:type="dxa"/>
          </w:tcPr>
          <w:p w14:paraId="35220317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2F2D868F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027AD1" w14:textId="21FF5ADB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532 000,00</w:t>
            </w:r>
          </w:p>
          <w:p w14:paraId="74DD655D" w14:textId="75E61FE2" w:rsidR="004D59F4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1E8C2929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86A315" w14:textId="26C775BC" w:rsidR="004D59F4" w:rsidRPr="00556CC6" w:rsidRDefault="004D59F4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532 000,00</w:t>
            </w:r>
          </w:p>
        </w:tc>
      </w:tr>
      <w:tr w:rsidR="004D59F4" w:rsidRPr="00556CC6" w14:paraId="416CF972" w14:textId="77777777" w:rsidTr="00C4525B">
        <w:trPr>
          <w:trHeight w:val="892"/>
        </w:trPr>
        <w:tc>
          <w:tcPr>
            <w:tcW w:w="1461" w:type="dxa"/>
          </w:tcPr>
          <w:p w14:paraId="0A7AEDB3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69A7D7" w14:textId="36094D31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3725</w:t>
            </w:r>
          </w:p>
        </w:tc>
        <w:tc>
          <w:tcPr>
            <w:tcW w:w="1240" w:type="dxa"/>
          </w:tcPr>
          <w:p w14:paraId="6D58AF15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7E419982" w14:textId="2F21A63D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Využívání a zneškodňování komunálních odpadů</w:t>
            </w:r>
          </w:p>
        </w:tc>
        <w:tc>
          <w:tcPr>
            <w:tcW w:w="1516" w:type="dxa"/>
          </w:tcPr>
          <w:p w14:paraId="35AB0B2F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65089817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8E6C2" w14:textId="2C81208C" w:rsidR="004D59F4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  <w:tc>
          <w:tcPr>
            <w:tcW w:w="1601" w:type="dxa"/>
          </w:tcPr>
          <w:p w14:paraId="1D319F26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1994C5" w14:textId="3FAEC57A" w:rsidR="004D59F4" w:rsidRPr="00556CC6" w:rsidRDefault="004D59F4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4D59F4" w:rsidRPr="00556CC6" w14:paraId="6D512ED9" w14:textId="77777777" w:rsidTr="00C4525B">
        <w:trPr>
          <w:trHeight w:val="892"/>
        </w:trPr>
        <w:tc>
          <w:tcPr>
            <w:tcW w:w="1461" w:type="dxa"/>
          </w:tcPr>
          <w:p w14:paraId="1593EF07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120FB0" w14:textId="3F665627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3612</w:t>
            </w:r>
          </w:p>
        </w:tc>
        <w:tc>
          <w:tcPr>
            <w:tcW w:w="1240" w:type="dxa"/>
          </w:tcPr>
          <w:p w14:paraId="3CF0C0EF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1" w:type="dxa"/>
          </w:tcPr>
          <w:p w14:paraId="32E25384" w14:textId="77777777" w:rsidR="004D59F4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265D2C" w14:textId="3F9A6A93" w:rsidR="004D59F4" w:rsidRPr="00556CC6" w:rsidRDefault="004D59F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Bytové hospodářství</w:t>
            </w:r>
          </w:p>
        </w:tc>
        <w:tc>
          <w:tcPr>
            <w:tcW w:w="1516" w:type="dxa"/>
          </w:tcPr>
          <w:p w14:paraId="09D164B6" w14:textId="77777777" w:rsidR="004D59F4" w:rsidRDefault="004D59F4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14:paraId="2B0BAEAC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115A2E" w14:textId="69ACDC30" w:rsidR="004D59F4" w:rsidRPr="00556CC6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-300 000,00</w:t>
            </w:r>
          </w:p>
        </w:tc>
        <w:tc>
          <w:tcPr>
            <w:tcW w:w="1601" w:type="dxa"/>
          </w:tcPr>
          <w:p w14:paraId="294DEC20" w14:textId="77777777" w:rsidR="004D59F4" w:rsidRDefault="004D59F4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BD7C2A" w14:textId="7DF7165A" w:rsidR="004D59F4" w:rsidRPr="00556CC6" w:rsidRDefault="004D59F4" w:rsidP="004D59F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-300 000,00</w:t>
            </w: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4EA729BB" w:rsidR="00ED0613" w:rsidRPr="00556CC6" w:rsidRDefault="004D59F4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72 000</w:t>
            </w:r>
            <w:r w:rsidR="005F15A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45376529" w:rsidR="00ED0613" w:rsidRPr="00556CC6" w:rsidRDefault="004D59F4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454 000</w:t>
            </w:r>
            <w:r w:rsidR="0087480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325FF434" w:rsidR="00ED0613" w:rsidRDefault="004D59F4" w:rsidP="006A0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382 000,00</w:t>
            </w:r>
          </w:p>
          <w:p w14:paraId="4A180F34" w14:textId="77777777" w:rsidR="006A0795" w:rsidRPr="00556CC6" w:rsidRDefault="006A0795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6EF46836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F15A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D59F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87480D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3FE0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3632F"/>
    <w:rsid w:val="001540B6"/>
    <w:rsid w:val="001757A5"/>
    <w:rsid w:val="00184923"/>
    <w:rsid w:val="001873C9"/>
    <w:rsid w:val="0019772B"/>
    <w:rsid w:val="001A1FD2"/>
    <w:rsid w:val="001E630A"/>
    <w:rsid w:val="00264492"/>
    <w:rsid w:val="002701B0"/>
    <w:rsid w:val="002A28CA"/>
    <w:rsid w:val="002E76DE"/>
    <w:rsid w:val="00301C61"/>
    <w:rsid w:val="00317E3B"/>
    <w:rsid w:val="0035413D"/>
    <w:rsid w:val="00363B6C"/>
    <w:rsid w:val="003927FD"/>
    <w:rsid w:val="003B08F2"/>
    <w:rsid w:val="00455DE0"/>
    <w:rsid w:val="004615D6"/>
    <w:rsid w:val="00480719"/>
    <w:rsid w:val="004818FB"/>
    <w:rsid w:val="00483A25"/>
    <w:rsid w:val="004948DA"/>
    <w:rsid w:val="004D59F4"/>
    <w:rsid w:val="004F63EF"/>
    <w:rsid w:val="00506FB7"/>
    <w:rsid w:val="0050782B"/>
    <w:rsid w:val="0054645B"/>
    <w:rsid w:val="00547978"/>
    <w:rsid w:val="00555D3F"/>
    <w:rsid w:val="00556CC6"/>
    <w:rsid w:val="00557A8D"/>
    <w:rsid w:val="00585E88"/>
    <w:rsid w:val="005904A5"/>
    <w:rsid w:val="005927D2"/>
    <w:rsid w:val="00594B6F"/>
    <w:rsid w:val="005B7D73"/>
    <w:rsid w:val="005D4C9B"/>
    <w:rsid w:val="005F15A2"/>
    <w:rsid w:val="0060227A"/>
    <w:rsid w:val="006079C4"/>
    <w:rsid w:val="00663DD5"/>
    <w:rsid w:val="0067674E"/>
    <w:rsid w:val="006A0795"/>
    <w:rsid w:val="006A518E"/>
    <w:rsid w:val="006B17FA"/>
    <w:rsid w:val="006B5F17"/>
    <w:rsid w:val="006C655B"/>
    <w:rsid w:val="006D3C94"/>
    <w:rsid w:val="006E0D25"/>
    <w:rsid w:val="00700F1E"/>
    <w:rsid w:val="007029C8"/>
    <w:rsid w:val="007469B3"/>
    <w:rsid w:val="00791E49"/>
    <w:rsid w:val="00803475"/>
    <w:rsid w:val="00805DDD"/>
    <w:rsid w:val="00816376"/>
    <w:rsid w:val="008326AC"/>
    <w:rsid w:val="008724EE"/>
    <w:rsid w:val="0087480D"/>
    <w:rsid w:val="00892DA4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4205"/>
    <w:rsid w:val="00B052C3"/>
    <w:rsid w:val="00B05BB3"/>
    <w:rsid w:val="00B129EE"/>
    <w:rsid w:val="00B26B73"/>
    <w:rsid w:val="00B52D0E"/>
    <w:rsid w:val="00BA2FA1"/>
    <w:rsid w:val="00BD425A"/>
    <w:rsid w:val="00BE3893"/>
    <w:rsid w:val="00C0399A"/>
    <w:rsid w:val="00C11E69"/>
    <w:rsid w:val="00C4525B"/>
    <w:rsid w:val="00C55D54"/>
    <w:rsid w:val="00C66A27"/>
    <w:rsid w:val="00C763C7"/>
    <w:rsid w:val="00C81F53"/>
    <w:rsid w:val="00C93C0A"/>
    <w:rsid w:val="00CC448C"/>
    <w:rsid w:val="00CD416D"/>
    <w:rsid w:val="00D00379"/>
    <w:rsid w:val="00D82542"/>
    <w:rsid w:val="00D85B69"/>
    <w:rsid w:val="00DD2A3B"/>
    <w:rsid w:val="00DD5CBE"/>
    <w:rsid w:val="00DF3EA6"/>
    <w:rsid w:val="00E2429C"/>
    <w:rsid w:val="00E62715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E026B"/>
    <w:rsid w:val="00EF1F83"/>
    <w:rsid w:val="00EF369E"/>
    <w:rsid w:val="00F17D02"/>
    <w:rsid w:val="00F207C3"/>
    <w:rsid w:val="00F27002"/>
    <w:rsid w:val="00F402CB"/>
    <w:rsid w:val="00F551F6"/>
    <w:rsid w:val="00FA147E"/>
    <w:rsid w:val="00FA4B2A"/>
    <w:rsid w:val="00FB340A"/>
    <w:rsid w:val="00FB5F09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3</cp:revision>
  <cp:lastPrinted>2025-06-24T10:40:00Z</cp:lastPrinted>
  <dcterms:created xsi:type="dcterms:W3CDTF">2025-08-28T05:16:00Z</dcterms:created>
  <dcterms:modified xsi:type="dcterms:W3CDTF">2025-08-28T05:22:00Z</dcterms:modified>
</cp:coreProperties>
</file>