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BACA7" w14:textId="77777777" w:rsidR="004841B9" w:rsidRPr="007D4C64" w:rsidRDefault="004841B9" w:rsidP="004841B9">
      <w:pPr>
        <w:widowControl/>
        <w:spacing w:line="259" w:lineRule="auto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Hlk152230797"/>
      <w:bookmarkStart w:id="1" w:name="_Hlk522109967"/>
      <w:bookmarkStart w:id="2" w:name="_Hlk528739249"/>
      <w:bookmarkStart w:id="3" w:name="bookmark12"/>
      <w:r w:rsidRPr="007D4C64">
        <w:rPr>
          <w:rFonts w:ascii="Times New Roman" w:hAnsi="Times New Roman" w:cs="Times New Roman"/>
          <w:b/>
          <w:bCs/>
          <w:color w:val="auto"/>
        </w:rPr>
        <w:t>M Ě S T O      R A S P E N A V A</w:t>
      </w:r>
    </w:p>
    <w:p w14:paraId="489B8412" w14:textId="77777777" w:rsidR="004841B9" w:rsidRPr="007D4C64" w:rsidRDefault="004841B9" w:rsidP="004841B9">
      <w:pPr>
        <w:jc w:val="center"/>
        <w:rPr>
          <w:rFonts w:ascii="Times New Roman" w:hAnsi="Times New Roman" w:cs="Times New Roman"/>
          <w:color w:val="auto"/>
        </w:rPr>
      </w:pPr>
    </w:p>
    <w:p w14:paraId="1126749E" w14:textId="77777777" w:rsidR="004841B9" w:rsidRPr="007D4C64" w:rsidRDefault="004841B9" w:rsidP="004841B9">
      <w:pPr>
        <w:pStyle w:val="Nadpis2"/>
        <w:rPr>
          <w:color w:val="auto"/>
          <w:sz w:val="24"/>
          <w:szCs w:val="24"/>
        </w:rPr>
      </w:pPr>
      <w:r w:rsidRPr="007D4C64">
        <w:rPr>
          <w:color w:val="auto"/>
          <w:sz w:val="24"/>
          <w:szCs w:val="24"/>
        </w:rPr>
        <w:t>U S N E S E N Í</w:t>
      </w:r>
    </w:p>
    <w:p w14:paraId="6FED81ED" w14:textId="77777777" w:rsidR="007D4C64" w:rsidRPr="007D4C64" w:rsidRDefault="007D4C64" w:rsidP="007D4C64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auto"/>
        </w:rPr>
      </w:pPr>
      <w:r w:rsidRPr="007D4C64">
        <w:rPr>
          <w:rFonts w:ascii="Times New Roman" w:hAnsi="Times New Roman" w:cs="Times New Roman"/>
          <w:b/>
          <w:bCs/>
          <w:color w:val="auto"/>
        </w:rPr>
        <w:t>z 1. zasedání zastupitelstva města, které se konalo dne 3.3.2025 v 17.00 hodin</w:t>
      </w:r>
      <w:r w:rsidRPr="007D4C64">
        <w:rPr>
          <w:rFonts w:ascii="Times New Roman" w:hAnsi="Times New Roman" w:cs="Times New Roman"/>
          <w:b/>
          <w:bCs/>
          <w:color w:val="auto"/>
        </w:rPr>
        <w:br/>
        <w:t>v zasedací místnosti Městského úřadu v Raspenavě.</w:t>
      </w:r>
    </w:p>
    <w:p w14:paraId="2439247D" w14:textId="77777777" w:rsidR="007D4C64" w:rsidRDefault="007D4C64" w:rsidP="004841B9">
      <w:pPr>
        <w:pStyle w:val="Zkladntext1"/>
        <w:shd w:val="clear" w:color="auto" w:fill="auto"/>
        <w:spacing w:after="0" w:line="259" w:lineRule="auto"/>
        <w:rPr>
          <w:color w:val="000000"/>
          <w:lang w:eastAsia="cs-CZ" w:bidi="cs-CZ"/>
        </w:rPr>
      </w:pPr>
    </w:p>
    <w:p w14:paraId="46070533" w14:textId="059E47E7" w:rsidR="004841B9" w:rsidRPr="007D4C64" w:rsidRDefault="004841B9" w:rsidP="004841B9">
      <w:pPr>
        <w:pStyle w:val="Zkladntext1"/>
        <w:shd w:val="clear" w:color="auto" w:fill="auto"/>
        <w:spacing w:after="0" w:line="259" w:lineRule="auto"/>
        <w:rPr>
          <w:color w:val="000000"/>
          <w:lang w:eastAsia="cs-CZ" w:bidi="cs-CZ"/>
        </w:rPr>
      </w:pPr>
      <w:r w:rsidRPr="007D4C64">
        <w:rPr>
          <w:color w:val="000000"/>
          <w:lang w:eastAsia="cs-CZ" w:bidi="cs-CZ"/>
        </w:rPr>
        <w:t>ZM v souladu se zákonem č. 128/2000 Sb., o obcích, ve znění pozdějších předpisů, po projednání předložených dokumentů a zpráv, přijalo následující usnesení č.:</w:t>
      </w:r>
    </w:p>
    <w:p w14:paraId="165F55AA" w14:textId="77777777" w:rsidR="004841B9" w:rsidRPr="007D4C64" w:rsidRDefault="004841B9" w:rsidP="004841B9">
      <w:pPr>
        <w:pStyle w:val="Zkladntext1"/>
        <w:shd w:val="clear" w:color="auto" w:fill="auto"/>
        <w:spacing w:after="0" w:line="259" w:lineRule="auto"/>
        <w:ind w:right="200"/>
        <w:rPr>
          <w:color w:val="000000"/>
          <w:lang w:eastAsia="cs-CZ" w:bidi="cs-CZ"/>
        </w:rPr>
      </w:pPr>
    </w:p>
    <w:p w14:paraId="0784AF22" w14:textId="77777777" w:rsidR="007D4C64" w:rsidRPr="007D4C64" w:rsidRDefault="007D4C64" w:rsidP="007D4C64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4" w:name="_Hlk191221947"/>
      <w:r w:rsidRPr="007D4C64">
        <w:rPr>
          <w:rFonts w:ascii="Times New Roman" w:hAnsi="Times New Roman" w:cs="Times New Roman"/>
          <w:b/>
          <w:bCs/>
          <w:color w:val="auto"/>
          <w:sz w:val="22"/>
          <w:szCs w:val="22"/>
        </w:rPr>
        <w:t>1/01/2025</w:t>
      </w:r>
    </w:p>
    <w:p w14:paraId="083F65B9" w14:textId="77777777" w:rsidR="007D4C64" w:rsidRPr="007D4C64" w:rsidRDefault="007D4C64" w:rsidP="007D4C64">
      <w:p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D4C64">
        <w:rPr>
          <w:rFonts w:ascii="Times New Roman" w:hAnsi="Times New Roman" w:cs="Times New Roman"/>
          <w:color w:val="auto"/>
          <w:sz w:val="22"/>
          <w:szCs w:val="22"/>
        </w:rPr>
        <w:t xml:space="preserve">ZM schvaluje odstoupení od záměru převod části pozemku </w:t>
      </w:r>
      <w:proofErr w:type="spellStart"/>
      <w:r w:rsidRPr="007D4C64">
        <w:rPr>
          <w:rFonts w:ascii="Times New Roman" w:hAnsi="Times New Roman" w:cs="Times New Roman"/>
          <w:color w:val="auto"/>
          <w:sz w:val="22"/>
          <w:szCs w:val="22"/>
        </w:rPr>
        <w:t>parc</w:t>
      </w:r>
      <w:proofErr w:type="spellEnd"/>
      <w:r w:rsidRPr="007D4C64">
        <w:rPr>
          <w:rFonts w:ascii="Times New Roman" w:hAnsi="Times New Roman" w:cs="Times New Roman"/>
          <w:color w:val="auto"/>
          <w:sz w:val="22"/>
          <w:szCs w:val="22"/>
        </w:rPr>
        <w:t xml:space="preserve">. č. 1450 (dráha, ostatní plocha) za opětovně upravených podmínek ze strany Správy železnic, s. o., do majetku města Raspenavy. </w:t>
      </w:r>
    </w:p>
    <w:p w14:paraId="032E30CB" w14:textId="77777777" w:rsidR="007D4C64" w:rsidRPr="007D4C64" w:rsidRDefault="007D4C64" w:rsidP="007D4C64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1E129345" w14:textId="77777777" w:rsidR="007D4C64" w:rsidRPr="007D4C64" w:rsidRDefault="007D4C64" w:rsidP="007D4C64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D4C64">
        <w:rPr>
          <w:rFonts w:ascii="Times New Roman" w:hAnsi="Times New Roman" w:cs="Times New Roman"/>
          <w:b/>
          <w:bCs/>
          <w:color w:val="auto"/>
          <w:sz w:val="22"/>
          <w:szCs w:val="22"/>
        </w:rPr>
        <w:t>2/01/2025</w:t>
      </w:r>
    </w:p>
    <w:p w14:paraId="49A88866" w14:textId="77777777" w:rsidR="007D4C64" w:rsidRPr="007D4C64" w:rsidRDefault="007D4C64" w:rsidP="007D4C64">
      <w:p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D4C64">
        <w:rPr>
          <w:rFonts w:ascii="Times New Roman" w:hAnsi="Times New Roman" w:cs="Times New Roman"/>
          <w:color w:val="auto"/>
          <w:sz w:val="22"/>
          <w:szCs w:val="22"/>
        </w:rPr>
        <w:t xml:space="preserve">ZM schvaluje prodej pozemku </w:t>
      </w:r>
      <w:proofErr w:type="spellStart"/>
      <w:r w:rsidRPr="007D4C64">
        <w:rPr>
          <w:rFonts w:ascii="Times New Roman" w:hAnsi="Times New Roman" w:cs="Times New Roman"/>
          <w:color w:val="auto"/>
          <w:sz w:val="22"/>
          <w:szCs w:val="22"/>
        </w:rPr>
        <w:t>parc</w:t>
      </w:r>
      <w:proofErr w:type="spellEnd"/>
      <w:r w:rsidRPr="007D4C64">
        <w:rPr>
          <w:rFonts w:ascii="Times New Roman" w:hAnsi="Times New Roman" w:cs="Times New Roman"/>
          <w:color w:val="auto"/>
          <w:sz w:val="22"/>
          <w:szCs w:val="22"/>
        </w:rPr>
        <w:t>. č. 1854/6 (</w:t>
      </w:r>
      <w:r w:rsidRPr="007D4C64">
        <w:rPr>
          <w:rFonts w:ascii="Times New Roman" w:hAnsi="Times New Roman" w:cs="Times New Roman"/>
          <w:i/>
          <w:iCs/>
          <w:color w:val="auto"/>
          <w:sz w:val="22"/>
          <w:szCs w:val="22"/>
        </w:rPr>
        <w:t>trvalý travní porost</w:t>
      </w:r>
      <w:r w:rsidRPr="007D4C64">
        <w:rPr>
          <w:rFonts w:ascii="Times New Roman" w:hAnsi="Times New Roman" w:cs="Times New Roman"/>
          <w:color w:val="auto"/>
          <w:sz w:val="22"/>
          <w:szCs w:val="22"/>
        </w:rPr>
        <w:t>) o celkové výměře 227 m</w:t>
      </w:r>
      <w:r w:rsidRPr="007D4C64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 xml:space="preserve">2 </w:t>
      </w:r>
      <w:r w:rsidRPr="007D4C64">
        <w:rPr>
          <w:rFonts w:ascii="Times New Roman" w:hAnsi="Times New Roman" w:cs="Times New Roman"/>
          <w:color w:val="auto"/>
          <w:sz w:val="22"/>
          <w:szCs w:val="22"/>
        </w:rPr>
        <w:t xml:space="preserve">žadateli v souladu s Pravidly pro prodej pozemků z majetku města za cenu stanovenou dle znaleckého posudku, avšak za podmínky, že před uzavřením kupní smlouvy bude vydáno pravomocné rozhodnutí stavebního úřadu, kterým bude schváleno sloučení pozemku </w:t>
      </w:r>
      <w:proofErr w:type="spellStart"/>
      <w:r w:rsidRPr="007D4C64">
        <w:rPr>
          <w:rFonts w:ascii="Times New Roman" w:hAnsi="Times New Roman" w:cs="Times New Roman"/>
          <w:color w:val="auto"/>
          <w:sz w:val="22"/>
          <w:szCs w:val="22"/>
        </w:rPr>
        <w:t>parc</w:t>
      </w:r>
      <w:proofErr w:type="spellEnd"/>
      <w:r w:rsidRPr="007D4C64">
        <w:rPr>
          <w:rFonts w:ascii="Times New Roman" w:hAnsi="Times New Roman" w:cs="Times New Roman"/>
          <w:color w:val="auto"/>
          <w:sz w:val="22"/>
          <w:szCs w:val="22"/>
        </w:rPr>
        <w:t xml:space="preserve">. č. 1854/1 s pozemkem </w:t>
      </w:r>
      <w:proofErr w:type="spellStart"/>
      <w:r w:rsidRPr="007D4C64">
        <w:rPr>
          <w:rFonts w:ascii="Times New Roman" w:hAnsi="Times New Roman" w:cs="Times New Roman"/>
          <w:color w:val="auto"/>
          <w:sz w:val="22"/>
          <w:szCs w:val="22"/>
        </w:rPr>
        <w:t>parc</w:t>
      </w:r>
      <w:proofErr w:type="spellEnd"/>
      <w:r w:rsidRPr="007D4C64">
        <w:rPr>
          <w:rFonts w:ascii="Times New Roman" w:hAnsi="Times New Roman" w:cs="Times New Roman"/>
          <w:color w:val="auto"/>
          <w:sz w:val="22"/>
          <w:szCs w:val="22"/>
        </w:rPr>
        <w:t xml:space="preserve">. č. 1854/6, oba v katastrálním území Raspenava. Podmínka sloučení pozemků bude součástí kupní smlouvy. </w:t>
      </w:r>
    </w:p>
    <w:p w14:paraId="618582BA" w14:textId="77777777" w:rsidR="007D4C64" w:rsidRPr="007D4C64" w:rsidRDefault="007D4C64" w:rsidP="007D4C64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9F4F2F5" w14:textId="77777777" w:rsidR="007D4C64" w:rsidRPr="007D4C64" w:rsidRDefault="007D4C64" w:rsidP="007D4C64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D4C64">
        <w:rPr>
          <w:rFonts w:ascii="Times New Roman" w:hAnsi="Times New Roman" w:cs="Times New Roman"/>
          <w:b/>
          <w:bCs/>
          <w:color w:val="auto"/>
          <w:sz w:val="22"/>
          <w:szCs w:val="22"/>
        </w:rPr>
        <w:t>3/01/2025</w:t>
      </w:r>
    </w:p>
    <w:p w14:paraId="25199598" w14:textId="2A9D507C" w:rsidR="007D4C64" w:rsidRPr="007D4C64" w:rsidRDefault="007D4C64" w:rsidP="007D4C64">
      <w:p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D4C64">
        <w:rPr>
          <w:rFonts w:ascii="Times New Roman" w:hAnsi="Times New Roman" w:cs="Times New Roman"/>
          <w:color w:val="auto"/>
          <w:sz w:val="22"/>
          <w:szCs w:val="22"/>
        </w:rPr>
        <w:t xml:space="preserve">ZM schvaluje zřízení služebnosti na pozemku města </w:t>
      </w:r>
      <w:proofErr w:type="spellStart"/>
      <w:r w:rsidRPr="007D4C64">
        <w:rPr>
          <w:rFonts w:ascii="Times New Roman" w:hAnsi="Times New Roman" w:cs="Times New Roman"/>
          <w:color w:val="auto"/>
          <w:sz w:val="22"/>
          <w:szCs w:val="22"/>
        </w:rPr>
        <w:t>parc</w:t>
      </w:r>
      <w:proofErr w:type="spellEnd"/>
      <w:r w:rsidRPr="007D4C64">
        <w:rPr>
          <w:rFonts w:ascii="Times New Roman" w:hAnsi="Times New Roman" w:cs="Times New Roman"/>
          <w:color w:val="auto"/>
          <w:sz w:val="22"/>
          <w:szCs w:val="22"/>
        </w:rPr>
        <w:t xml:space="preserve">. č. 2763/14, </w:t>
      </w:r>
      <w:proofErr w:type="spellStart"/>
      <w:r w:rsidRPr="007D4C64"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496AF1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7D4C64">
        <w:rPr>
          <w:rFonts w:ascii="Times New Roman" w:hAnsi="Times New Roman" w:cs="Times New Roman"/>
          <w:color w:val="auto"/>
          <w:sz w:val="22"/>
          <w:szCs w:val="22"/>
        </w:rPr>
        <w:t>ú</w:t>
      </w:r>
      <w:proofErr w:type="spellEnd"/>
      <w:r w:rsidRPr="007D4C64">
        <w:rPr>
          <w:rFonts w:ascii="Times New Roman" w:hAnsi="Times New Roman" w:cs="Times New Roman"/>
          <w:color w:val="auto"/>
          <w:sz w:val="22"/>
          <w:szCs w:val="22"/>
        </w:rPr>
        <w:t xml:space="preserve"> Raspenava v souvislosti s uložením dálkového kabelu souvisejícího s výstavbou VTE, znění dodatku č. 1 Smlouvy o zřízení služebnosti pro infrastrukturu větrného parku a Smlouvy o smlouvě budoucí o zřízení služebnosti ze dne 10. 6. 2024 a pověřuje starostu podpisem dodatku. </w:t>
      </w:r>
    </w:p>
    <w:p w14:paraId="618CB3F8" w14:textId="77777777" w:rsidR="007D4C64" w:rsidRPr="007D4C64" w:rsidRDefault="007D4C64" w:rsidP="007D4C64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DE1236F" w14:textId="77777777" w:rsidR="007D4C64" w:rsidRPr="007D4C64" w:rsidRDefault="007D4C64" w:rsidP="007D4C64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D4C64">
        <w:rPr>
          <w:rFonts w:ascii="Times New Roman" w:hAnsi="Times New Roman" w:cs="Times New Roman"/>
          <w:b/>
          <w:bCs/>
          <w:color w:val="auto"/>
          <w:sz w:val="22"/>
          <w:szCs w:val="22"/>
        </w:rPr>
        <w:t>4/01/2025</w:t>
      </w:r>
    </w:p>
    <w:p w14:paraId="71193A34" w14:textId="77777777" w:rsidR="007D4C64" w:rsidRPr="007D4C64" w:rsidRDefault="007D4C64" w:rsidP="007D4C64">
      <w:p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D4C64">
        <w:rPr>
          <w:rFonts w:ascii="Times New Roman" w:hAnsi="Times New Roman" w:cs="Times New Roman"/>
          <w:color w:val="auto"/>
          <w:sz w:val="22"/>
          <w:szCs w:val="22"/>
        </w:rPr>
        <w:t xml:space="preserve">ZM schvaluje nevyužití možnosti odkupu podílu 1/5 pozemků </w:t>
      </w:r>
      <w:proofErr w:type="spellStart"/>
      <w:r w:rsidRPr="007D4C64">
        <w:rPr>
          <w:rFonts w:ascii="Times New Roman" w:hAnsi="Times New Roman" w:cs="Times New Roman"/>
          <w:color w:val="auto"/>
          <w:sz w:val="22"/>
          <w:szCs w:val="22"/>
        </w:rPr>
        <w:t>parc</w:t>
      </w:r>
      <w:proofErr w:type="spellEnd"/>
      <w:r w:rsidRPr="007D4C64">
        <w:rPr>
          <w:rFonts w:ascii="Times New Roman" w:hAnsi="Times New Roman" w:cs="Times New Roman"/>
          <w:color w:val="auto"/>
          <w:sz w:val="22"/>
          <w:szCs w:val="22"/>
        </w:rPr>
        <w:t>. č. 1088/6 a 1190/14 v katastrálním území Raspenava.</w:t>
      </w:r>
    </w:p>
    <w:p w14:paraId="6FDAD7D8" w14:textId="77777777" w:rsidR="007D4C64" w:rsidRPr="007D4C64" w:rsidRDefault="007D4C64" w:rsidP="007D4C64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9977C85" w14:textId="77777777" w:rsidR="007D4C64" w:rsidRPr="007D4C64" w:rsidRDefault="007D4C64" w:rsidP="007D4C64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D4C64">
        <w:rPr>
          <w:rFonts w:ascii="Times New Roman" w:hAnsi="Times New Roman" w:cs="Times New Roman"/>
          <w:b/>
          <w:bCs/>
          <w:color w:val="auto"/>
          <w:sz w:val="22"/>
          <w:szCs w:val="22"/>
        </w:rPr>
        <w:t>5/01/2025</w:t>
      </w:r>
    </w:p>
    <w:p w14:paraId="0390C852" w14:textId="77777777" w:rsidR="007D4C64" w:rsidRPr="007D4C64" w:rsidRDefault="007D4C64" w:rsidP="007D4C64">
      <w:p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D4C64">
        <w:rPr>
          <w:rFonts w:ascii="Times New Roman" w:hAnsi="Times New Roman" w:cs="Times New Roman"/>
          <w:color w:val="auto"/>
          <w:sz w:val="22"/>
          <w:szCs w:val="22"/>
        </w:rPr>
        <w:t xml:space="preserve">ZM bere na vědomí souhrnnou informaci o finanční pomoci městu a postiženým domácnostem v souvislosti s povodní v září 2024. </w:t>
      </w:r>
    </w:p>
    <w:p w14:paraId="6461A8A2" w14:textId="77777777" w:rsidR="007D4C64" w:rsidRPr="007D4C64" w:rsidRDefault="007D4C64" w:rsidP="007D4C64">
      <w:p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18F4D8F" w14:textId="77777777" w:rsidR="007D4C64" w:rsidRPr="007D4C64" w:rsidRDefault="007D4C64" w:rsidP="007D4C64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D4C64">
        <w:rPr>
          <w:rFonts w:ascii="Times New Roman" w:hAnsi="Times New Roman" w:cs="Times New Roman"/>
          <w:b/>
          <w:bCs/>
          <w:color w:val="auto"/>
          <w:sz w:val="22"/>
          <w:szCs w:val="22"/>
        </w:rPr>
        <w:t>6/01/2025</w:t>
      </w:r>
    </w:p>
    <w:p w14:paraId="419F2058" w14:textId="77777777" w:rsidR="007D4C64" w:rsidRPr="007D4C64" w:rsidRDefault="007D4C64" w:rsidP="007D4C64">
      <w:p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D4C64">
        <w:rPr>
          <w:rFonts w:ascii="Times New Roman" w:hAnsi="Times New Roman" w:cs="Times New Roman"/>
          <w:color w:val="auto"/>
          <w:sz w:val="22"/>
          <w:szCs w:val="22"/>
        </w:rPr>
        <w:t>ZM bere na vědomí zprávy výborů.</w:t>
      </w:r>
    </w:p>
    <w:p w14:paraId="10A8AF0E" w14:textId="77777777" w:rsidR="007D4C64" w:rsidRPr="007D4C64" w:rsidRDefault="007D4C64" w:rsidP="007D4C64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25072D2" w14:textId="77777777" w:rsidR="007D4C64" w:rsidRPr="007D4C64" w:rsidRDefault="007D4C64" w:rsidP="007D4C64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D4C64">
        <w:rPr>
          <w:rFonts w:ascii="Times New Roman" w:hAnsi="Times New Roman" w:cs="Times New Roman"/>
          <w:b/>
          <w:bCs/>
          <w:color w:val="auto"/>
          <w:sz w:val="22"/>
          <w:szCs w:val="22"/>
        </w:rPr>
        <w:t>7/01/2025</w:t>
      </w:r>
    </w:p>
    <w:p w14:paraId="5351A7BF" w14:textId="339D11C5" w:rsidR="007D4C64" w:rsidRPr="007D4C64" w:rsidRDefault="007D4C64" w:rsidP="007D4C64">
      <w:p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D4C64">
        <w:rPr>
          <w:rFonts w:ascii="Times New Roman" w:hAnsi="Times New Roman" w:cs="Times New Roman"/>
          <w:color w:val="auto"/>
          <w:sz w:val="22"/>
          <w:szCs w:val="22"/>
        </w:rPr>
        <w:t>ZM bere na vědomí přijatá rozpočtová opatření č. 1</w:t>
      </w:r>
      <w:r w:rsidR="008C6103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7D4C64">
        <w:rPr>
          <w:rFonts w:ascii="Times New Roman" w:hAnsi="Times New Roman" w:cs="Times New Roman"/>
          <w:color w:val="auto"/>
          <w:sz w:val="22"/>
          <w:szCs w:val="22"/>
        </w:rPr>
        <w:t xml:space="preserve">/2024 a 1/2025. </w:t>
      </w:r>
    </w:p>
    <w:p w14:paraId="7E9D32D5" w14:textId="77777777" w:rsidR="007D4C64" w:rsidRDefault="007D4C64" w:rsidP="007D4C64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5DD47B8" w14:textId="77777777" w:rsidR="007D4C64" w:rsidRDefault="007D4C64" w:rsidP="007D4C64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745CBDB" w14:textId="77777777" w:rsidR="007D4C64" w:rsidRDefault="007D4C64" w:rsidP="007D4C64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65F8032" w14:textId="77777777" w:rsidR="007D4C64" w:rsidRPr="007D4C64" w:rsidRDefault="007D4C64" w:rsidP="007D4C64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bookmarkEnd w:id="4"/>
    <w:p w14:paraId="6FB41D85" w14:textId="77777777" w:rsidR="007D4C64" w:rsidRPr="007D4C64" w:rsidRDefault="007D4C64" w:rsidP="007D4C64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47A32C3" w14:textId="77777777" w:rsidR="004841B9" w:rsidRPr="00F53B23" w:rsidRDefault="004841B9" w:rsidP="004841B9">
      <w:pPr>
        <w:rPr>
          <w:rFonts w:ascii="Times New Roman" w:hAnsi="Times New Roman" w:cs="Times New Roman"/>
          <w:color w:val="auto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2235"/>
        <w:gridCol w:w="3481"/>
      </w:tblGrid>
      <w:tr w:rsidR="004841B9" w:rsidRPr="00DC20BA" w14:paraId="03A1A7D8" w14:textId="77777777" w:rsidTr="00F12016">
        <w:trPr>
          <w:trHeight w:val="376"/>
        </w:trPr>
        <w:tc>
          <w:tcPr>
            <w:tcW w:w="3397" w:type="dxa"/>
            <w:tcBorders>
              <w:top w:val="single" w:sz="4" w:space="0" w:color="auto"/>
            </w:tcBorders>
          </w:tcPr>
          <w:p w14:paraId="0EFA613F" w14:textId="77777777" w:rsidR="004841B9" w:rsidRPr="00DC20BA" w:rsidRDefault="004841B9" w:rsidP="00F120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0BA">
              <w:rPr>
                <w:rFonts w:ascii="Times New Roman" w:hAnsi="Times New Roman" w:cs="Times New Roman"/>
                <w:sz w:val="22"/>
                <w:szCs w:val="22"/>
              </w:rPr>
              <w:t>Mgr. Josef Málek, starosta</w:t>
            </w:r>
          </w:p>
        </w:tc>
        <w:tc>
          <w:tcPr>
            <w:tcW w:w="2268" w:type="dxa"/>
          </w:tcPr>
          <w:p w14:paraId="367171D9" w14:textId="77777777" w:rsidR="004841B9" w:rsidRPr="00DC20BA" w:rsidRDefault="004841B9" w:rsidP="00F120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</w:tcBorders>
          </w:tcPr>
          <w:p w14:paraId="39296202" w14:textId="77777777" w:rsidR="004841B9" w:rsidRPr="00DC20BA" w:rsidRDefault="004841B9" w:rsidP="00F120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0BA">
              <w:rPr>
                <w:rFonts w:ascii="Times New Roman" w:hAnsi="Times New Roman" w:cs="Times New Roman"/>
                <w:sz w:val="22"/>
                <w:szCs w:val="22"/>
              </w:rPr>
              <w:t>Jaromír Hanzl, místostarosta</w:t>
            </w:r>
          </w:p>
        </w:tc>
      </w:tr>
      <w:bookmarkEnd w:id="0"/>
    </w:tbl>
    <w:p w14:paraId="6BB0B706" w14:textId="77777777" w:rsidR="004841B9" w:rsidRPr="00F53B23" w:rsidRDefault="004841B9" w:rsidP="004841B9">
      <w:pPr>
        <w:jc w:val="both"/>
        <w:rPr>
          <w:rFonts w:ascii="Times New Roman" w:hAnsi="Times New Roman" w:cs="Times New Roman"/>
          <w:u w:val="single"/>
        </w:rPr>
      </w:pPr>
    </w:p>
    <w:p w14:paraId="39A8ED68" w14:textId="77777777" w:rsidR="0011658C" w:rsidRPr="004841B9" w:rsidRDefault="0011658C" w:rsidP="004841B9"/>
    <w:bookmarkEnd w:id="1"/>
    <w:bookmarkEnd w:id="2"/>
    <w:bookmarkEnd w:id="3"/>
    <w:sectPr w:rsidR="0011658C" w:rsidRPr="004841B9" w:rsidSect="00985F4D">
      <w:foot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C1E4F" w14:textId="77777777" w:rsidR="004272FC" w:rsidRDefault="004272FC">
      <w:r>
        <w:separator/>
      </w:r>
    </w:p>
  </w:endnote>
  <w:endnote w:type="continuationSeparator" w:id="0">
    <w:p w14:paraId="0DC65568" w14:textId="77777777" w:rsidR="004272FC" w:rsidRDefault="00427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06506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74EDD3E" w14:textId="77777777" w:rsidR="00985F4D" w:rsidRPr="008F0BE4" w:rsidRDefault="00985F4D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F0BE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F0BE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F0BE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F0BE4">
          <w:rPr>
            <w:rFonts w:ascii="Times New Roman" w:hAnsi="Times New Roman" w:cs="Times New Roman"/>
            <w:sz w:val="20"/>
            <w:szCs w:val="20"/>
          </w:rPr>
          <w:t>2</w:t>
        </w:r>
        <w:r w:rsidRPr="008F0BE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78A747B" w14:textId="77777777" w:rsidR="00985F4D" w:rsidRDefault="00985F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84EFA" w14:textId="77777777" w:rsidR="004272FC" w:rsidRDefault="004272FC">
      <w:r>
        <w:separator/>
      </w:r>
    </w:p>
  </w:footnote>
  <w:footnote w:type="continuationSeparator" w:id="0">
    <w:p w14:paraId="7BBC05D7" w14:textId="77777777" w:rsidR="004272FC" w:rsidRDefault="00427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7EFC"/>
    <w:multiLevelType w:val="hybridMultilevel"/>
    <w:tmpl w:val="325090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F57CB"/>
    <w:multiLevelType w:val="multilevel"/>
    <w:tmpl w:val="B086842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7ADF1356"/>
    <w:multiLevelType w:val="hybridMultilevel"/>
    <w:tmpl w:val="A5D67A34"/>
    <w:lvl w:ilvl="0" w:tplc="9D9C09D4">
      <w:start w:val="1"/>
      <w:numFmt w:val="lowerLetter"/>
      <w:lvlText w:val="%1)"/>
      <w:lvlJc w:val="left"/>
      <w:pPr>
        <w:ind w:left="786" w:hanging="360"/>
      </w:pPr>
      <w:rPr>
        <w:rFonts w:ascii="Times New Roman" w:eastAsia="Courier New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65245946">
    <w:abstractNumId w:val="2"/>
  </w:num>
  <w:num w:numId="2" w16cid:durableId="1569682511">
    <w:abstractNumId w:val="1"/>
  </w:num>
  <w:num w:numId="3" w16cid:durableId="121982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3D"/>
    <w:rsid w:val="0011658C"/>
    <w:rsid w:val="001716F8"/>
    <w:rsid w:val="00205189"/>
    <w:rsid w:val="003148EA"/>
    <w:rsid w:val="0035586F"/>
    <w:rsid w:val="00393EB9"/>
    <w:rsid w:val="003F16A6"/>
    <w:rsid w:val="004272FC"/>
    <w:rsid w:val="004841B9"/>
    <w:rsid w:val="00496AF1"/>
    <w:rsid w:val="00536C30"/>
    <w:rsid w:val="00564B0D"/>
    <w:rsid w:val="00644F73"/>
    <w:rsid w:val="006A1D33"/>
    <w:rsid w:val="0071493B"/>
    <w:rsid w:val="007D4C64"/>
    <w:rsid w:val="00841873"/>
    <w:rsid w:val="00842FE9"/>
    <w:rsid w:val="00883678"/>
    <w:rsid w:val="008C6103"/>
    <w:rsid w:val="00981EE9"/>
    <w:rsid w:val="00985F4D"/>
    <w:rsid w:val="009C456E"/>
    <w:rsid w:val="00A2653D"/>
    <w:rsid w:val="00A639FE"/>
    <w:rsid w:val="00BD12CF"/>
    <w:rsid w:val="00C75B00"/>
    <w:rsid w:val="00C93D83"/>
    <w:rsid w:val="00D0445B"/>
    <w:rsid w:val="00DA10AF"/>
    <w:rsid w:val="00DC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0B56"/>
  <w15:chartTrackingRefBased/>
  <w15:docId w15:val="{06760037-9EDC-4769-9815-6324A1FF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2653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C456E"/>
    <w:pPr>
      <w:keepNext/>
      <w:autoSpaceDE w:val="0"/>
      <w:autoSpaceDN w:val="0"/>
      <w:adjustRightInd w:val="0"/>
      <w:jc w:val="center"/>
      <w:outlineLvl w:val="0"/>
    </w:pPr>
    <w:rPr>
      <w:rFonts w:ascii="Times New Roman" w:hAnsi="Times New Roman" w:cs="Times New Roman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456E"/>
    <w:pPr>
      <w:keepNext/>
      <w:autoSpaceDE w:val="0"/>
      <w:autoSpaceDN w:val="0"/>
      <w:adjustRightInd w:val="0"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C456E"/>
    <w:pPr>
      <w:keepNext/>
      <w:autoSpaceDE w:val="0"/>
      <w:autoSpaceDN w:val="0"/>
      <w:adjustRightInd w:val="0"/>
      <w:jc w:val="both"/>
      <w:outlineLvl w:val="2"/>
    </w:pPr>
    <w:rPr>
      <w:rFonts w:ascii="Times New Roman" w:hAnsi="Times New Roman" w:cs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A2653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10">
    <w:name w:val="Nadpis #1_"/>
    <w:basedOn w:val="Standardnpsmoodstavce"/>
    <w:link w:val="Nadpis11"/>
    <w:rsid w:val="00A2653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2653D"/>
    <w:pPr>
      <w:shd w:val="clear" w:color="auto" w:fill="FFFFFF"/>
      <w:spacing w:after="240" w:line="26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11">
    <w:name w:val="Nadpis #1"/>
    <w:basedOn w:val="Normln"/>
    <w:link w:val="Nadpis10"/>
    <w:rsid w:val="00A2653D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Zkladntext0">
    <w:name w:val="Body Text"/>
    <w:basedOn w:val="Normln"/>
    <w:link w:val="ZkladntextChar"/>
    <w:uiPriority w:val="99"/>
    <w:unhideWhenUsed/>
    <w:rsid w:val="00A2653D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0"/>
    <w:uiPriority w:val="99"/>
    <w:rsid w:val="00A2653D"/>
    <w:rPr>
      <w:rFonts w:ascii="Times New Roman" w:eastAsia="Courier New" w:hAnsi="Times New Roman" w:cs="Times New Roman"/>
      <w:color w:val="000000"/>
      <w:sz w:val="24"/>
      <w:szCs w:val="24"/>
      <w:lang w:eastAsia="cs-CZ" w:bidi="cs-CZ"/>
    </w:rPr>
  </w:style>
  <w:style w:type="paragraph" w:styleId="Normlnweb">
    <w:name w:val="Normal (Web)"/>
    <w:basedOn w:val="Normln"/>
    <w:uiPriority w:val="99"/>
    <w:unhideWhenUsed/>
    <w:rsid w:val="00A2653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Odstavecseseznamem">
    <w:name w:val="List Paragraph"/>
    <w:basedOn w:val="Normln"/>
    <w:uiPriority w:val="34"/>
    <w:qFormat/>
    <w:rsid w:val="003F16A6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64B0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64B0D"/>
    <w:rPr>
      <w:rFonts w:ascii="Courier New" w:eastAsia="Courier New" w:hAnsi="Courier New" w:cs="Courier New"/>
      <w:color w:val="000000"/>
      <w:sz w:val="16"/>
      <w:szCs w:val="16"/>
      <w:lang w:eastAsia="cs-CZ" w:bidi="cs-CZ"/>
    </w:rPr>
  </w:style>
  <w:style w:type="paragraph" w:customStyle="1" w:styleId="Import3">
    <w:name w:val="Import 3"/>
    <w:basedOn w:val="Normln"/>
    <w:rsid w:val="001716F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  <w:ind w:right="567"/>
      <w:jc w:val="both"/>
    </w:pPr>
    <w:rPr>
      <w:rFonts w:ascii="Times New Roman" w:eastAsia="Times New Roman" w:hAnsi="Times New Roman" w:cs="Times New Roman"/>
      <w:noProof/>
      <w:color w:val="auto"/>
      <w:szCs w:val="20"/>
      <w:lang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9C456E"/>
    <w:rPr>
      <w:rFonts w:ascii="Times New Roman" w:eastAsia="Courier New" w:hAnsi="Times New Roman" w:cs="Times New Roman"/>
      <w:b/>
      <w:color w:val="000000"/>
      <w:sz w:val="32"/>
      <w:szCs w:val="32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9C456E"/>
    <w:rPr>
      <w:rFonts w:ascii="Times New Roman" w:eastAsia="Courier New" w:hAnsi="Times New Roman" w:cs="Times New Roman"/>
      <w:b/>
      <w:color w:val="000000"/>
      <w:sz w:val="28"/>
      <w:szCs w:val="28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9C456E"/>
    <w:rPr>
      <w:rFonts w:ascii="Times New Roman" w:eastAsia="Courier New" w:hAnsi="Times New Roman" w:cs="Times New Roman"/>
      <w:b/>
      <w:color w:val="000000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rsid w:val="009C456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 w:bidi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44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dstavec">
    <w:name w:val="Odstavec"/>
    <w:basedOn w:val="Normln"/>
    <w:rsid w:val="00D0445B"/>
    <w:pPr>
      <w:widowControl/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color w:val="auto"/>
      <w:kern w:val="3"/>
      <w:sz w:val="22"/>
      <w:szCs w:val="22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985F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5F4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styleId="Siln">
    <w:name w:val="Strong"/>
    <w:uiPriority w:val="22"/>
    <w:qFormat/>
    <w:rsid w:val="00985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2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Čapková</dc:creator>
  <cp:keywords/>
  <dc:description/>
  <cp:lastModifiedBy>Jana Lipenská</cp:lastModifiedBy>
  <cp:revision>4</cp:revision>
  <dcterms:created xsi:type="dcterms:W3CDTF">2025-03-05T07:41:00Z</dcterms:created>
  <dcterms:modified xsi:type="dcterms:W3CDTF">2025-03-10T15:39:00Z</dcterms:modified>
</cp:coreProperties>
</file>