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BB470" w14:textId="77777777" w:rsidR="00BF2DFE" w:rsidRPr="00FF7C1F" w:rsidRDefault="00BF2DFE" w:rsidP="00BF2DFE">
      <w:pPr>
        <w:spacing w:after="0" w:line="240" w:lineRule="auto"/>
        <w:jc w:val="center"/>
        <w:rPr>
          <w:rFonts w:ascii="Arial" w:hAnsi="Arial" w:cs="Arial"/>
        </w:rPr>
      </w:pPr>
      <w:r w:rsidRPr="00FF7C1F">
        <w:rPr>
          <w:rFonts w:ascii="Arial" w:hAnsi="Arial" w:cs="Arial"/>
        </w:rPr>
        <w:t>USNESENÍ</w:t>
      </w:r>
    </w:p>
    <w:p w14:paraId="20F5F658" w14:textId="77777777" w:rsidR="00BF2DFE" w:rsidRPr="00FF7C1F" w:rsidRDefault="00BF2DFE" w:rsidP="00BF2DFE">
      <w:pPr>
        <w:spacing w:after="0" w:line="240" w:lineRule="auto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Pr="00FF7C1F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15</w:t>
      </w:r>
      <w:r w:rsidRPr="00FF7C1F">
        <w:rPr>
          <w:rFonts w:ascii="Arial" w:hAnsi="Arial" w:cs="Arial"/>
        </w:rPr>
        <w:t>. 1</w:t>
      </w:r>
      <w:r>
        <w:rPr>
          <w:rFonts w:ascii="Arial" w:hAnsi="Arial" w:cs="Arial"/>
        </w:rPr>
        <w:t>1</w:t>
      </w:r>
      <w:r w:rsidRPr="00FF7C1F">
        <w:rPr>
          <w:rFonts w:ascii="Arial" w:hAnsi="Arial" w:cs="Arial"/>
        </w:rPr>
        <w:t>. 2023</w:t>
      </w:r>
    </w:p>
    <w:p w14:paraId="16F856A7" w14:textId="77777777" w:rsidR="00BF2DFE" w:rsidRPr="00FF7C1F" w:rsidRDefault="00BF2DFE" w:rsidP="00BF2DFE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5020FF7C" w14:textId="77777777" w:rsidR="00BF2DFE" w:rsidRPr="0010697E" w:rsidRDefault="00BF2DFE" w:rsidP="00BF2DFE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 w:rsidRPr="0010697E">
        <w:rPr>
          <w:rFonts w:ascii="Arial" w:hAnsi="Arial" w:cs="Arial"/>
          <w:color w:val="000000" w:themeColor="text1"/>
          <w:kern w:val="0"/>
          <w:u w:val="single"/>
        </w:rPr>
        <w:t xml:space="preserve">Usnesení č. 227/20/2023 </w:t>
      </w:r>
    </w:p>
    <w:p w14:paraId="1CF62871" w14:textId="77777777" w:rsidR="00BF2DFE" w:rsidRPr="00FF7C1F" w:rsidRDefault="00BF2DFE" w:rsidP="00BF2DFE">
      <w:pPr>
        <w:pStyle w:val="Default"/>
        <w:jc w:val="both"/>
        <w:rPr>
          <w:color w:val="000000" w:themeColor="text1"/>
          <w:sz w:val="22"/>
          <w:szCs w:val="22"/>
          <w14:ligatures w14:val="standardContextual"/>
        </w:rPr>
      </w:pPr>
      <w:r w:rsidRPr="00FF7C1F">
        <w:rPr>
          <w:color w:val="000000" w:themeColor="text1"/>
          <w:sz w:val="22"/>
          <w:szCs w:val="22"/>
        </w:rPr>
        <w:t xml:space="preserve">RM schvaluje uzavření nájemní smlouvy na </w:t>
      </w:r>
      <w:r w:rsidRPr="006026E7">
        <w:rPr>
          <w:sz w:val="22"/>
          <w:szCs w:val="22"/>
        </w:rPr>
        <w:t xml:space="preserve">části pozemků </w:t>
      </w:r>
      <w:r w:rsidRPr="006026E7">
        <w:rPr>
          <w:color w:val="000000" w:themeColor="text1"/>
          <w:sz w:val="22"/>
          <w:szCs w:val="22"/>
        </w:rPr>
        <w:t>1876/3 zastavěná plocha a</w:t>
      </w:r>
      <w:r>
        <w:rPr>
          <w:color w:val="000000" w:themeColor="text1"/>
          <w:sz w:val="22"/>
          <w:szCs w:val="22"/>
        </w:rPr>
        <w:t> </w:t>
      </w:r>
      <w:r w:rsidRPr="006026E7">
        <w:rPr>
          <w:color w:val="000000" w:themeColor="text1"/>
          <w:sz w:val="22"/>
          <w:szCs w:val="22"/>
        </w:rPr>
        <w:t>nádvoří, cca 17 m</w:t>
      </w:r>
      <w:r w:rsidRPr="006026E7">
        <w:rPr>
          <w:color w:val="000000" w:themeColor="text1"/>
          <w:sz w:val="22"/>
          <w:szCs w:val="22"/>
          <w:vertAlign w:val="superscript"/>
        </w:rPr>
        <w:t>2</w:t>
      </w:r>
      <w:r w:rsidRPr="006026E7">
        <w:rPr>
          <w:color w:val="000000" w:themeColor="text1"/>
          <w:sz w:val="22"/>
          <w:szCs w:val="22"/>
        </w:rPr>
        <w:t xml:space="preserve"> a 4197 ostatní plocha – ostatní komunikace, cca 48 m</w:t>
      </w:r>
      <w:r w:rsidRPr="006026E7">
        <w:rPr>
          <w:color w:val="000000" w:themeColor="text1"/>
          <w:sz w:val="22"/>
          <w:szCs w:val="22"/>
          <w:vertAlign w:val="superscript"/>
        </w:rPr>
        <w:t>2</w:t>
      </w:r>
      <w:r>
        <w:rPr>
          <w:color w:val="000000" w:themeColor="text1"/>
          <w:sz w:val="22"/>
          <w:szCs w:val="22"/>
          <w:vertAlign w:val="superscript"/>
        </w:rPr>
        <w:t xml:space="preserve"> </w:t>
      </w:r>
      <w:r w:rsidRPr="00FF7C1F">
        <w:rPr>
          <w:color w:val="000000" w:themeColor="text1"/>
          <w:sz w:val="22"/>
          <w:szCs w:val="22"/>
        </w:rPr>
        <w:t xml:space="preserve">s žadatelkou </w:t>
      </w:r>
      <w:r w:rsidRPr="006026E7">
        <w:rPr>
          <w:color w:val="000000" w:themeColor="text1"/>
          <w:sz w:val="22"/>
          <w:szCs w:val="22"/>
        </w:rPr>
        <w:t xml:space="preserve">na dobu </w:t>
      </w:r>
      <w:r>
        <w:rPr>
          <w:color w:val="000000" w:themeColor="text1"/>
          <w:sz w:val="22"/>
          <w:szCs w:val="22"/>
        </w:rPr>
        <w:t>určitou do 31.12.2026</w:t>
      </w:r>
      <w:r w:rsidRPr="00FF7C1F">
        <w:rPr>
          <w:color w:val="000000" w:themeColor="text1"/>
          <w:sz w:val="22"/>
          <w:szCs w:val="22"/>
        </w:rPr>
        <w:t xml:space="preserve"> za nájemné ve</w:t>
      </w:r>
      <w:r>
        <w:rPr>
          <w:color w:val="000000" w:themeColor="text1"/>
          <w:sz w:val="22"/>
          <w:szCs w:val="22"/>
        </w:rPr>
        <w:t> </w:t>
      </w:r>
      <w:r w:rsidRPr="00FF7C1F">
        <w:rPr>
          <w:color w:val="000000" w:themeColor="text1"/>
          <w:sz w:val="22"/>
          <w:szCs w:val="22"/>
        </w:rPr>
        <w:t xml:space="preserve">stanovené výši. </w:t>
      </w:r>
    </w:p>
    <w:p w14:paraId="2A7A3C36" w14:textId="77777777" w:rsidR="00BF2DFE" w:rsidRPr="00FF7C1F" w:rsidRDefault="00BF2DFE" w:rsidP="00BF2DF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F7C1F">
        <w:rPr>
          <w:rFonts w:ascii="Arial" w:hAnsi="Arial" w:cs="Arial"/>
          <w:color w:val="000000" w:themeColor="text1"/>
          <w:kern w:val="0"/>
        </w:rPr>
        <w:t xml:space="preserve">Úkol: dle textu </w:t>
      </w:r>
      <w:r w:rsidRPr="00FF7C1F">
        <w:rPr>
          <w:rFonts w:ascii="Arial" w:hAnsi="Arial" w:cs="Arial"/>
          <w:color w:val="000000" w:themeColor="text1"/>
          <w:kern w:val="0"/>
        </w:rPr>
        <w:tab/>
      </w:r>
      <w:r w:rsidRPr="00FF7C1F">
        <w:rPr>
          <w:rFonts w:ascii="Arial" w:hAnsi="Arial" w:cs="Arial"/>
          <w:color w:val="000000" w:themeColor="text1"/>
          <w:kern w:val="0"/>
        </w:rPr>
        <w:tab/>
      </w:r>
      <w:r w:rsidRPr="00FF7C1F">
        <w:rPr>
          <w:rFonts w:ascii="Arial" w:hAnsi="Arial" w:cs="Arial"/>
          <w:color w:val="000000" w:themeColor="text1"/>
          <w:kern w:val="0"/>
        </w:rPr>
        <w:tab/>
      </w:r>
      <w:r w:rsidRPr="00FF7C1F">
        <w:rPr>
          <w:rFonts w:ascii="Arial" w:hAnsi="Arial" w:cs="Arial"/>
          <w:color w:val="000000" w:themeColor="text1"/>
          <w:kern w:val="0"/>
        </w:rPr>
        <w:tab/>
      </w:r>
      <w:r w:rsidRPr="00FF7C1F">
        <w:rPr>
          <w:rFonts w:ascii="Arial" w:hAnsi="Arial" w:cs="Arial"/>
          <w:color w:val="000000" w:themeColor="text1"/>
          <w:kern w:val="0"/>
        </w:rPr>
        <w:tab/>
      </w:r>
      <w:r w:rsidRPr="00FF7C1F">
        <w:rPr>
          <w:rFonts w:ascii="Arial" w:hAnsi="Arial" w:cs="Arial"/>
          <w:color w:val="000000" w:themeColor="text1"/>
          <w:kern w:val="0"/>
        </w:rPr>
        <w:tab/>
      </w:r>
      <w:r>
        <w:rPr>
          <w:rFonts w:ascii="Arial" w:hAnsi="Arial" w:cs="Arial"/>
          <w:color w:val="000000" w:themeColor="text1"/>
          <w:kern w:val="0"/>
        </w:rPr>
        <w:tab/>
      </w:r>
      <w:r w:rsidRPr="00FF7C1F">
        <w:rPr>
          <w:rFonts w:ascii="Arial" w:hAnsi="Arial" w:cs="Arial"/>
          <w:color w:val="000000" w:themeColor="text1"/>
          <w:kern w:val="0"/>
        </w:rPr>
        <w:t xml:space="preserve">Z: </w:t>
      </w:r>
      <w:r w:rsidRPr="00FF7C1F">
        <w:rPr>
          <w:rFonts w:ascii="Arial" w:hAnsi="Arial" w:cs="Arial"/>
          <w:color w:val="000000" w:themeColor="text1"/>
        </w:rPr>
        <w:t xml:space="preserve">Kohoutová </w:t>
      </w:r>
    </w:p>
    <w:p w14:paraId="2E64B032" w14:textId="77777777" w:rsidR="00BF2DFE" w:rsidRPr="00FF7C1F" w:rsidRDefault="00BF2DFE" w:rsidP="00BF2DFE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 w:rsidRPr="00FF7C1F">
        <w:rPr>
          <w:rFonts w:ascii="Arial" w:hAnsi="Arial" w:cs="Arial"/>
          <w:color w:val="000000" w:themeColor="text1"/>
          <w:kern w:val="0"/>
        </w:rPr>
        <w:t>Termín: do 3</w:t>
      </w:r>
      <w:r>
        <w:rPr>
          <w:rFonts w:ascii="Arial" w:hAnsi="Arial" w:cs="Arial"/>
          <w:color w:val="000000" w:themeColor="text1"/>
          <w:kern w:val="0"/>
        </w:rPr>
        <w:t>1</w:t>
      </w:r>
      <w:r w:rsidRPr="00FF7C1F">
        <w:rPr>
          <w:rFonts w:ascii="Arial" w:hAnsi="Arial" w:cs="Arial"/>
          <w:color w:val="000000" w:themeColor="text1"/>
          <w:kern w:val="0"/>
        </w:rPr>
        <w:t>. 1</w:t>
      </w:r>
      <w:r>
        <w:rPr>
          <w:rFonts w:ascii="Arial" w:hAnsi="Arial" w:cs="Arial"/>
          <w:color w:val="000000" w:themeColor="text1"/>
          <w:kern w:val="0"/>
        </w:rPr>
        <w:t>2</w:t>
      </w:r>
      <w:r w:rsidRPr="00FF7C1F">
        <w:rPr>
          <w:rFonts w:ascii="Arial" w:hAnsi="Arial" w:cs="Arial"/>
          <w:color w:val="000000" w:themeColor="text1"/>
          <w:kern w:val="0"/>
        </w:rPr>
        <w:t>. 2023</w:t>
      </w:r>
    </w:p>
    <w:p w14:paraId="67C83A10" w14:textId="77777777" w:rsidR="00BF2DFE" w:rsidRDefault="00BF2DFE" w:rsidP="00BF2DFE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  <w:highlight w:val="red"/>
          <w:u w:val="single"/>
        </w:rPr>
      </w:pPr>
    </w:p>
    <w:p w14:paraId="07687818" w14:textId="77777777" w:rsidR="00BF2DFE" w:rsidRPr="0010697E" w:rsidRDefault="00BF2DFE" w:rsidP="00BF2DFE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 w:rsidRPr="0010697E">
        <w:rPr>
          <w:rFonts w:ascii="Arial" w:hAnsi="Arial" w:cs="Arial"/>
          <w:color w:val="000000" w:themeColor="text1"/>
          <w:kern w:val="0"/>
          <w:u w:val="single"/>
        </w:rPr>
        <w:t xml:space="preserve">Usnesení č. 228/20/2023 </w:t>
      </w:r>
    </w:p>
    <w:p w14:paraId="4DD3E2FF" w14:textId="77777777" w:rsidR="00BF2DFE" w:rsidRPr="0064763E" w:rsidRDefault="00BF2DFE" w:rsidP="00BF2DFE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color w:val="000000" w:themeColor="text1"/>
          <w:sz w:val="22"/>
          <w:szCs w:val="22"/>
        </w:rPr>
      </w:pPr>
      <w:r w:rsidRPr="0064763E">
        <w:rPr>
          <w:rFonts w:ascii="Arial" w:hAnsi="Arial" w:cs="Arial"/>
          <w:color w:val="000000" w:themeColor="text1"/>
          <w:sz w:val="22"/>
          <w:szCs w:val="22"/>
        </w:rPr>
        <w:t>RM schvaluje zveřejnění záměru na pronájem pozemk</w:t>
      </w:r>
      <w:r>
        <w:rPr>
          <w:rFonts w:ascii="Arial" w:hAnsi="Arial" w:cs="Arial"/>
          <w:color w:val="000000" w:themeColor="text1"/>
          <w:sz w:val="22"/>
          <w:szCs w:val="22"/>
        </w:rPr>
        <w:t>u</w:t>
      </w:r>
      <w:r w:rsidRPr="006476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4763E">
        <w:rPr>
          <w:rFonts w:ascii="Arial" w:hAnsi="Arial" w:cs="Arial"/>
          <w:color w:val="000000" w:themeColor="text1"/>
          <w:sz w:val="22"/>
          <w:szCs w:val="22"/>
        </w:rPr>
        <w:t>parc</w:t>
      </w:r>
      <w:proofErr w:type="spellEnd"/>
      <w:r w:rsidRPr="0064763E">
        <w:rPr>
          <w:rFonts w:ascii="Arial" w:hAnsi="Arial" w:cs="Arial"/>
          <w:color w:val="000000" w:themeColor="text1"/>
          <w:sz w:val="22"/>
          <w:szCs w:val="22"/>
        </w:rPr>
        <w:t xml:space="preserve">. č.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1515 (zahrada) o výměře 723 </w:t>
      </w:r>
      <w:r w:rsidRPr="00453C8F">
        <w:rPr>
          <w:rFonts w:ascii="Arial" w:hAnsi="Arial" w:cs="Arial"/>
          <w:color w:val="000000" w:themeColor="text1"/>
          <w:sz w:val="22"/>
          <w:szCs w:val="22"/>
        </w:rPr>
        <w:t>m</w:t>
      </w:r>
      <w:r w:rsidRPr="00453C8F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 w:rsidRPr="0064763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4B825E7" w14:textId="77777777" w:rsidR="00BF2DFE" w:rsidRPr="0064763E" w:rsidRDefault="00BF2DFE" w:rsidP="00BF2DF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4763E">
        <w:rPr>
          <w:rFonts w:ascii="Arial" w:hAnsi="Arial" w:cs="Arial"/>
          <w:color w:val="000000" w:themeColor="text1"/>
          <w:kern w:val="0"/>
        </w:rPr>
        <w:t xml:space="preserve">Úkol: dle textu </w:t>
      </w:r>
      <w:r w:rsidRPr="0064763E">
        <w:rPr>
          <w:rFonts w:ascii="Arial" w:hAnsi="Arial" w:cs="Arial"/>
          <w:color w:val="000000" w:themeColor="text1"/>
          <w:kern w:val="0"/>
        </w:rPr>
        <w:tab/>
      </w:r>
      <w:r w:rsidRPr="0064763E">
        <w:rPr>
          <w:rFonts w:ascii="Arial" w:hAnsi="Arial" w:cs="Arial"/>
          <w:color w:val="000000" w:themeColor="text1"/>
          <w:kern w:val="0"/>
        </w:rPr>
        <w:tab/>
      </w:r>
      <w:r w:rsidRPr="0064763E">
        <w:rPr>
          <w:rFonts w:ascii="Arial" w:hAnsi="Arial" w:cs="Arial"/>
          <w:color w:val="000000" w:themeColor="text1"/>
          <w:kern w:val="0"/>
        </w:rPr>
        <w:tab/>
      </w:r>
      <w:r w:rsidRPr="0064763E">
        <w:rPr>
          <w:rFonts w:ascii="Arial" w:hAnsi="Arial" w:cs="Arial"/>
          <w:color w:val="000000" w:themeColor="text1"/>
          <w:kern w:val="0"/>
        </w:rPr>
        <w:tab/>
      </w:r>
      <w:r w:rsidRPr="0064763E">
        <w:rPr>
          <w:rFonts w:ascii="Arial" w:hAnsi="Arial" w:cs="Arial"/>
          <w:color w:val="000000" w:themeColor="text1"/>
          <w:kern w:val="0"/>
        </w:rPr>
        <w:tab/>
      </w:r>
      <w:r w:rsidRPr="0064763E">
        <w:rPr>
          <w:rFonts w:ascii="Arial" w:hAnsi="Arial" w:cs="Arial"/>
          <w:color w:val="000000" w:themeColor="text1"/>
          <w:kern w:val="0"/>
        </w:rPr>
        <w:tab/>
      </w:r>
      <w:r w:rsidRPr="0064763E">
        <w:rPr>
          <w:rFonts w:ascii="Arial" w:hAnsi="Arial" w:cs="Arial"/>
          <w:color w:val="000000" w:themeColor="text1"/>
          <w:kern w:val="0"/>
        </w:rPr>
        <w:tab/>
        <w:t xml:space="preserve">Z: </w:t>
      </w:r>
      <w:r w:rsidRPr="0064763E">
        <w:rPr>
          <w:rFonts w:ascii="Arial" w:hAnsi="Arial" w:cs="Arial"/>
          <w:color w:val="000000" w:themeColor="text1"/>
        </w:rPr>
        <w:t xml:space="preserve">Kohoutová </w:t>
      </w:r>
    </w:p>
    <w:p w14:paraId="379303E2" w14:textId="77777777" w:rsidR="00BF2DFE" w:rsidRPr="0064763E" w:rsidRDefault="00BF2DFE" w:rsidP="00BF2DFE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 w:rsidRPr="0064763E">
        <w:rPr>
          <w:rFonts w:ascii="Arial" w:hAnsi="Arial" w:cs="Arial"/>
          <w:color w:val="000000" w:themeColor="text1"/>
          <w:kern w:val="0"/>
        </w:rPr>
        <w:t>Termín: do 31. 1</w:t>
      </w:r>
      <w:r>
        <w:rPr>
          <w:rFonts w:ascii="Arial" w:hAnsi="Arial" w:cs="Arial"/>
          <w:color w:val="000000" w:themeColor="text1"/>
          <w:kern w:val="0"/>
        </w:rPr>
        <w:t>2</w:t>
      </w:r>
      <w:r w:rsidRPr="0064763E">
        <w:rPr>
          <w:rFonts w:ascii="Arial" w:hAnsi="Arial" w:cs="Arial"/>
          <w:color w:val="000000" w:themeColor="text1"/>
          <w:kern w:val="0"/>
        </w:rPr>
        <w:t>. 2023</w:t>
      </w:r>
    </w:p>
    <w:p w14:paraId="1E08BD56" w14:textId="77777777" w:rsidR="00BF2DFE" w:rsidRDefault="00BF2DFE" w:rsidP="00BF2DF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highlight w:val="red"/>
          <w:u w:val="single"/>
        </w:rPr>
      </w:pPr>
    </w:p>
    <w:p w14:paraId="5054439D" w14:textId="77777777" w:rsidR="00BF2DFE" w:rsidRPr="0010697E" w:rsidRDefault="00BF2DFE" w:rsidP="00BF2DF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10697E">
        <w:rPr>
          <w:rFonts w:ascii="Arial" w:hAnsi="Arial" w:cs="Arial"/>
          <w:sz w:val="22"/>
          <w:szCs w:val="22"/>
          <w:u w:val="single"/>
        </w:rPr>
        <w:t>Usnesení č. 229/20/2023</w:t>
      </w:r>
    </w:p>
    <w:p w14:paraId="4BB2C0CA" w14:textId="77777777" w:rsidR="00BF2DFE" w:rsidRPr="00442C5F" w:rsidRDefault="00BF2DFE" w:rsidP="00BF2DFE">
      <w:pPr>
        <w:pStyle w:val="Import3"/>
        <w:tabs>
          <w:tab w:val="clear" w:pos="720"/>
          <w:tab w:val="clear" w:pos="1584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442C5F">
        <w:rPr>
          <w:rFonts w:ascii="Arial" w:hAnsi="Arial" w:cs="Arial"/>
          <w:sz w:val="22"/>
          <w:szCs w:val="22"/>
        </w:rPr>
        <w:t>RM schvaluje na základě žádosti vlastníka pozemků v zastavitelné ploše Z14 vymezené v</w:t>
      </w:r>
      <w:r>
        <w:rPr>
          <w:rFonts w:ascii="Arial" w:hAnsi="Arial" w:cs="Arial"/>
          <w:sz w:val="22"/>
          <w:szCs w:val="22"/>
        </w:rPr>
        <w:t> </w:t>
      </w:r>
      <w:r w:rsidRPr="00442C5F">
        <w:rPr>
          <w:rFonts w:ascii="Arial" w:hAnsi="Arial" w:cs="Arial"/>
          <w:sz w:val="22"/>
          <w:szCs w:val="22"/>
        </w:rPr>
        <w:t>Územním plánu Raspenava dle ustanovení §6 písm. b) zákona č. 183/2006 Sb., o územním plánování a stavebním řádu, ve znění pozdějších předpisů (dále jen „stavební zákon“), že Městský úřad Raspenava bude vykonávat územně plánovací činnost v přenesené působnosti dle ustanovení § 2 odst. 2 písm. a), § 5 odst. 2, § 6 odst. 2 a 6 b) a § 24 stavebního zákona, při pořizování Územní studie ÚS2 – Liberecká pro zastavitelnou plochu Z14 vyplývající z</w:t>
      </w:r>
      <w:r>
        <w:rPr>
          <w:rFonts w:ascii="Arial" w:hAnsi="Arial" w:cs="Arial"/>
          <w:sz w:val="22"/>
          <w:szCs w:val="22"/>
        </w:rPr>
        <w:t> </w:t>
      </w:r>
      <w:r w:rsidRPr="00442C5F">
        <w:rPr>
          <w:rFonts w:ascii="Arial" w:hAnsi="Arial" w:cs="Arial"/>
          <w:sz w:val="22"/>
          <w:szCs w:val="22"/>
        </w:rPr>
        <w:t>Územního plánu Raspenava, kdy splnění kvalifikačních požadavků pro výkon územně plánovací činnosti podle § 24 stavebního zákona bude zajištěno zaměstnancem úřadu (panem Mejsnarem) prostřednictvím dohody o provedením práce. RM schvaluje uzavření dohody o</w:t>
      </w:r>
      <w:r>
        <w:rPr>
          <w:rFonts w:ascii="Arial" w:hAnsi="Arial" w:cs="Arial"/>
          <w:sz w:val="22"/>
          <w:szCs w:val="22"/>
        </w:rPr>
        <w:t> </w:t>
      </w:r>
      <w:r w:rsidRPr="00442C5F">
        <w:rPr>
          <w:rFonts w:ascii="Arial" w:hAnsi="Arial" w:cs="Arial"/>
          <w:sz w:val="22"/>
          <w:szCs w:val="22"/>
        </w:rPr>
        <w:t>provedení práce a pověřuje starostu</w:t>
      </w:r>
      <w:r>
        <w:rPr>
          <w:rFonts w:ascii="Arial" w:hAnsi="Arial" w:cs="Arial"/>
          <w:sz w:val="22"/>
          <w:szCs w:val="22"/>
        </w:rPr>
        <w:t xml:space="preserve"> (místostarostu)</w:t>
      </w:r>
      <w:r w:rsidRPr="00442C5F">
        <w:rPr>
          <w:rFonts w:ascii="Arial" w:hAnsi="Arial" w:cs="Arial"/>
          <w:sz w:val="22"/>
          <w:szCs w:val="22"/>
        </w:rPr>
        <w:t xml:space="preserve"> jejím podpisem. </w:t>
      </w:r>
    </w:p>
    <w:p w14:paraId="239AEEA9" w14:textId="77777777" w:rsidR="00BF2DFE" w:rsidRPr="00442C5F" w:rsidRDefault="00BF2DFE" w:rsidP="00BF2DFE">
      <w:pPr>
        <w:spacing w:after="0"/>
        <w:jc w:val="both"/>
        <w:rPr>
          <w:rFonts w:ascii="Arial" w:hAnsi="Arial" w:cs="Arial"/>
        </w:rPr>
      </w:pPr>
      <w:r w:rsidRPr="00442C5F">
        <w:rPr>
          <w:rFonts w:ascii="Arial" w:hAnsi="Arial" w:cs="Arial"/>
        </w:rPr>
        <w:t>Úkol: dle textu</w:t>
      </w:r>
      <w:r w:rsidRPr="00442C5F">
        <w:rPr>
          <w:rFonts w:ascii="Arial" w:hAnsi="Arial" w:cs="Arial"/>
        </w:rPr>
        <w:tab/>
      </w:r>
      <w:r w:rsidRPr="00442C5F">
        <w:rPr>
          <w:rFonts w:ascii="Arial" w:hAnsi="Arial" w:cs="Arial"/>
        </w:rPr>
        <w:tab/>
      </w:r>
      <w:r w:rsidRPr="00442C5F">
        <w:rPr>
          <w:rFonts w:ascii="Arial" w:hAnsi="Arial" w:cs="Arial"/>
        </w:rPr>
        <w:tab/>
      </w:r>
      <w:r w:rsidRPr="00442C5F">
        <w:rPr>
          <w:rFonts w:ascii="Arial" w:hAnsi="Arial" w:cs="Arial"/>
        </w:rPr>
        <w:tab/>
      </w:r>
      <w:r w:rsidRPr="00442C5F">
        <w:rPr>
          <w:rFonts w:ascii="Arial" w:hAnsi="Arial" w:cs="Arial"/>
        </w:rPr>
        <w:tab/>
      </w:r>
      <w:r w:rsidRPr="00442C5F">
        <w:rPr>
          <w:rFonts w:ascii="Arial" w:hAnsi="Arial" w:cs="Arial"/>
        </w:rPr>
        <w:tab/>
      </w:r>
      <w:r w:rsidRPr="00442C5F">
        <w:rPr>
          <w:rFonts w:ascii="Arial" w:hAnsi="Arial" w:cs="Arial"/>
        </w:rPr>
        <w:tab/>
      </w:r>
      <w:r w:rsidRPr="00442C5F">
        <w:rPr>
          <w:rFonts w:ascii="Arial" w:hAnsi="Arial" w:cs="Arial"/>
        </w:rPr>
        <w:tab/>
        <w:t>Z: Kohoutová</w:t>
      </w:r>
    </w:p>
    <w:p w14:paraId="09C284BE" w14:textId="77777777" w:rsidR="00BF2DFE" w:rsidRPr="00442C5F" w:rsidRDefault="00BF2DFE" w:rsidP="00BF2DFE">
      <w:pPr>
        <w:pStyle w:val="Default"/>
        <w:jc w:val="both"/>
        <w:rPr>
          <w:sz w:val="22"/>
          <w:szCs w:val="22"/>
        </w:rPr>
      </w:pPr>
      <w:r w:rsidRPr="00442C5F">
        <w:rPr>
          <w:sz w:val="22"/>
          <w:szCs w:val="22"/>
        </w:rPr>
        <w:t>Termín: do 15.12.2023</w:t>
      </w:r>
    </w:p>
    <w:p w14:paraId="066B1B1C" w14:textId="77777777" w:rsidR="00BF2DFE" w:rsidRDefault="00BF2DFE" w:rsidP="00BF2DF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trike/>
          <w:color w:val="000000" w:themeColor="text1"/>
          <w:sz w:val="22"/>
          <w:szCs w:val="22"/>
          <w:u w:val="single"/>
        </w:rPr>
      </w:pPr>
    </w:p>
    <w:p w14:paraId="55FBA97B" w14:textId="77777777" w:rsidR="00BF2DFE" w:rsidRPr="0010697E" w:rsidRDefault="00BF2DFE" w:rsidP="00BF2D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u w:val="single"/>
        </w:rPr>
      </w:pPr>
      <w:r w:rsidRPr="0010697E">
        <w:rPr>
          <w:rFonts w:ascii="Arial" w:hAnsi="Arial" w:cs="Arial"/>
          <w:color w:val="000000"/>
          <w:kern w:val="0"/>
          <w:u w:val="single"/>
        </w:rPr>
        <w:t>Usnesení č. 230/20/2023</w:t>
      </w:r>
    </w:p>
    <w:p w14:paraId="32A1C93F" w14:textId="77777777" w:rsidR="00BF2DFE" w:rsidRPr="006D5C1D" w:rsidRDefault="00BF2DFE" w:rsidP="00BF2D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6D5C1D">
        <w:rPr>
          <w:rFonts w:ascii="Arial" w:hAnsi="Arial" w:cs="Arial"/>
          <w:color w:val="000000"/>
          <w:kern w:val="0"/>
        </w:rPr>
        <w:t xml:space="preserve">RM schvaluje stanovení termínu </w:t>
      </w:r>
      <w:r>
        <w:rPr>
          <w:rFonts w:ascii="Arial" w:hAnsi="Arial" w:cs="Arial"/>
          <w:color w:val="000000"/>
          <w:kern w:val="0"/>
        </w:rPr>
        <w:t>a</w:t>
      </w:r>
      <w:r w:rsidRPr="006D5C1D">
        <w:rPr>
          <w:rFonts w:ascii="Arial" w:hAnsi="Arial" w:cs="Arial"/>
          <w:color w:val="000000"/>
          <w:kern w:val="0"/>
        </w:rPr>
        <w:t xml:space="preserve"> místa konání </w:t>
      </w:r>
      <w:r>
        <w:rPr>
          <w:rFonts w:ascii="Arial" w:hAnsi="Arial" w:cs="Arial"/>
          <w:color w:val="000000"/>
          <w:kern w:val="0"/>
        </w:rPr>
        <w:t>4</w:t>
      </w:r>
      <w:r w:rsidRPr="006D5C1D">
        <w:rPr>
          <w:rFonts w:ascii="Arial" w:hAnsi="Arial" w:cs="Arial"/>
          <w:color w:val="000000"/>
          <w:kern w:val="0"/>
        </w:rPr>
        <w:t xml:space="preserve">. VZZM v roce 2023 a předložený program zasedání. </w:t>
      </w:r>
    </w:p>
    <w:p w14:paraId="03B24F81" w14:textId="77777777" w:rsidR="00BF2DFE" w:rsidRPr="006D5C1D" w:rsidRDefault="00BF2DFE" w:rsidP="00BF2D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6D5C1D">
        <w:rPr>
          <w:rFonts w:ascii="Arial" w:hAnsi="Arial" w:cs="Arial"/>
          <w:color w:val="000000"/>
          <w:kern w:val="0"/>
        </w:rPr>
        <w:t xml:space="preserve">Úkol: dle textu 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 w:rsidRPr="006D5C1D">
        <w:rPr>
          <w:rFonts w:ascii="Arial" w:hAnsi="Arial" w:cs="Arial"/>
          <w:color w:val="000000"/>
          <w:kern w:val="0"/>
        </w:rPr>
        <w:t xml:space="preserve">Z: </w:t>
      </w:r>
      <w:r>
        <w:rPr>
          <w:rFonts w:ascii="Arial" w:hAnsi="Arial" w:cs="Arial"/>
          <w:color w:val="000000"/>
          <w:kern w:val="0"/>
        </w:rPr>
        <w:t>Mgr. Málek</w:t>
      </w:r>
      <w:r w:rsidRPr="006D5C1D">
        <w:rPr>
          <w:rFonts w:ascii="Arial" w:hAnsi="Arial" w:cs="Arial"/>
          <w:color w:val="000000"/>
          <w:kern w:val="0"/>
        </w:rPr>
        <w:t xml:space="preserve"> </w:t>
      </w:r>
    </w:p>
    <w:p w14:paraId="6AA0C4A1" w14:textId="77777777" w:rsidR="00BF2DFE" w:rsidRDefault="00BF2DFE" w:rsidP="00BF2DF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6D5C1D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Termín: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nejbližší VZZM</w:t>
      </w:r>
    </w:p>
    <w:p w14:paraId="34A43A3E" w14:textId="77777777" w:rsidR="00BF2DFE" w:rsidRDefault="00BF2DFE" w:rsidP="00BF2DFE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  <w:highlight w:val="red"/>
          <w:u w:val="single"/>
        </w:rPr>
      </w:pPr>
    </w:p>
    <w:p w14:paraId="1B5B29A1" w14:textId="77777777" w:rsidR="00BF2DFE" w:rsidRPr="0010697E" w:rsidRDefault="00BF2DFE" w:rsidP="00BF2DFE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 w:rsidRPr="0010697E">
        <w:rPr>
          <w:rFonts w:ascii="Arial" w:hAnsi="Arial" w:cs="Arial"/>
          <w:color w:val="000000" w:themeColor="text1"/>
          <w:kern w:val="0"/>
          <w:u w:val="single"/>
        </w:rPr>
        <w:t xml:space="preserve">Usnesení č. 231/20/2023 </w:t>
      </w:r>
    </w:p>
    <w:p w14:paraId="1358B572" w14:textId="77777777" w:rsidR="00BF2DFE" w:rsidRPr="001F61EB" w:rsidRDefault="00BF2DFE" w:rsidP="00BF2DFE">
      <w:pPr>
        <w:pStyle w:val="Default"/>
        <w:jc w:val="both"/>
        <w:rPr>
          <w:color w:val="000000" w:themeColor="text1"/>
          <w:sz w:val="22"/>
          <w:szCs w:val="22"/>
          <w14:ligatures w14:val="standardContextual"/>
        </w:rPr>
      </w:pPr>
      <w:r w:rsidRPr="001F61EB">
        <w:rPr>
          <w:color w:val="000000" w:themeColor="text1"/>
          <w:sz w:val="22"/>
          <w:szCs w:val="22"/>
        </w:rPr>
        <w:t xml:space="preserve">RM schvaluje nevyužití nabídky společnosti </w:t>
      </w:r>
      <w:r w:rsidRPr="004500FB">
        <w:rPr>
          <w:sz w:val="22"/>
          <w:szCs w:val="22"/>
        </w:rPr>
        <w:t>Drbna.cz</w:t>
      </w:r>
      <w:r w:rsidRPr="001F61EB">
        <w:rPr>
          <w:color w:val="000000" w:themeColor="text1"/>
          <w:sz w:val="22"/>
          <w:szCs w:val="22"/>
        </w:rPr>
        <w:t xml:space="preserve"> k pr</w:t>
      </w:r>
      <w:r>
        <w:rPr>
          <w:color w:val="000000" w:themeColor="text1"/>
          <w:sz w:val="22"/>
          <w:szCs w:val="22"/>
        </w:rPr>
        <w:t>ezentaci</w:t>
      </w:r>
      <w:r w:rsidRPr="001F61EB">
        <w:rPr>
          <w:color w:val="000000" w:themeColor="text1"/>
          <w:sz w:val="22"/>
          <w:szCs w:val="22"/>
        </w:rPr>
        <w:t xml:space="preserve"> města.  </w:t>
      </w:r>
    </w:p>
    <w:p w14:paraId="4D35937B" w14:textId="77777777" w:rsidR="00BF2DFE" w:rsidRPr="001F61EB" w:rsidRDefault="00BF2DFE" w:rsidP="00BF2DF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1F61EB">
        <w:rPr>
          <w:rFonts w:ascii="Arial" w:hAnsi="Arial" w:cs="Arial"/>
          <w:color w:val="000000" w:themeColor="text1"/>
          <w:kern w:val="0"/>
        </w:rPr>
        <w:t xml:space="preserve">Úkol: dle textu </w:t>
      </w:r>
      <w:r w:rsidRPr="001F61EB">
        <w:rPr>
          <w:rFonts w:ascii="Arial" w:hAnsi="Arial" w:cs="Arial"/>
          <w:color w:val="000000" w:themeColor="text1"/>
          <w:kern w:val="0"/>
        </w:rPr>
        <w:tab/>
      </w:r>
      <w:r w:rsidRPr="001F61EB">
        <w:rPr>
          <w:rFonts w:ascii="Arial" w:hAnsi="Arial" w:cs="Arial"/>
          <w:color w:val="000000" w:themeColor="text1"/>
          <w:kern w:val="0"/>
        </w:rPr>
        <w:tab/>
      </w:r>
      <w:r w:rsidRPr="001F61EB">
        <w:rPr>
          <w:rFonts w:ascii="Arial" w:hAnsi="Arial" w:cs="Arial"/>
          <w:color w:val="000000" w:themeColor="text1"/>
          <w:kern w:val="0"/>
        </w:rPr>
        <w:tab/>
      </w:r>
      <w:r w:rsidRPr="001F61EB">
        <w:rPr>
          <w:rFonts w:ascii="Arial" w:hAnsi="Arial" w:cs="Arial"/>
          <w:color w:val="000000" w:themeColor="text1"/>
          <w:kern w:val="0"/>
        </w:rPr>
        <w:tab/>
      </w:r>
      <w:r w:rsidRPr="001F61EB">
        <w:rPr>
          <w:rFonts w:ascii="Arial" w:hAnsi="Arial" w:cs="Arial"/>
          <w:color w:val="000000" w:themeColor="text1"/>
          <w:kern w:val="0"/>
        </w:rPr>
        <w:tab/>
      </w:r>
      <w:r w:rsidRPr="001F61EB">
        <w:rPr>
          <w:rFonts w:ascii="Arial" w:hAnsi="Arial" w:cs="Arial"/>
          <w:color w:val="000000" w:themeColor="text1"/>
          <w:kern w:val="0"/>
        </w:rPr>
        <w:tab/>
      </w:r>
      <w:r>
        <w:rPr>
          <w:rFonts w:ascii="Arial" w:hAnsi="Arial" w:cs="Arial"/>
          <w:color w:val="000000" w:themeColor="text1"/>
          <w:kern w:val="0"/>
        </w:rPr>
        <w:tab/>
      </w:r>
      <w:r w:rsidRPr="001F61EB">
        <w:rPr>
          <w:rFonts w:ascii="Arial" w:hAnsi="Arial" w:cs="Arial"/>
          <w:color w:val="000000" w:themeColor="text1"/>
          <w:kern w:val="0"/>
        </w:rPr>
        <w:t xml:space="preserve">Z: </w:t>
      </w:r>
      <w:r w:rsidRPr="001F61EB">
        <w:rPr>
          <w:rFonts w:ascii="Arial" w:hAnsi="Arial" w:cs="Arial"/>
          <w:color w:val="000000" w:themeColor="text1"/>
        </w:rPr>
        <w:t xml:space="preserve">Hanzl </w:t>
      </w:r>
    </w:p>
    <w:p w14:paraId="1B67B0F3" w14:textId="77777777" w:rsidR="00BF2DFE" w:rsidRPr="001F61EB" w:rsidRDefault="00BF2DFE" w:rsidP="00BF2DFE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 w:rsidRPr="001F61EB">
        <w:rPr>
          <w:rFonts w:ascii="Arial" w:hAnsi="Arial" w:cs="Arial"/>
          <w:color w:val="000000" w:themeColor="text1"/>
          <w:kern w:val="0"/>
        </w:rPr>
        <w:t>Termín: do 30. 11. 2023</w:t>
      </w:r>
    </w:p>
    <w:p w14:paraId="73FC16E4" w14:textId="77777777" w:rsidR="00BF2DFE" w:rsidRDefault="00BF2DFE" w:rsidP="00BF2DF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29072702" w14:textId="77777777" w:rsidR="00BF2DFE" w:rsidRPr="0010697E" w:rsidRDefault="00BF2DFE" w:rsidP="00BF2DF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10697E">
        <w:rPr>
          <w:rFonts w:ascii="Arial" w:hAnsi="Arial" w:cs="Arial"/>
          <w:sz w:val="22"/>
          <w:szCs w:val="22"/>
          <w:u w:val="single"/>
        </w:rPr>
        <w:t>Usnesení č. 232/20/2023</w:t>
      </w:r>
    </w:p>
    <w:p w14:paraId="12704D13" w14:textId="77777777" w:rsidR="00BF2DFE" w:rsidRPr="00096BA2" w:rsidRDefault="00BF2DFE" w:rsidP="00BF2DFE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096BA2">
        <w:rPr>
          <w:rFonts w:ascii="Arial" w:hAnsi="Arial" w:cs="Arial"/>
        </w:rPr>
        <w:t xml:space="preserve">RM schvaluje poskytnutí finanční dotace </w:t>
      </w:r>
      <w:r>
        <w:rPr>
          <w:rFonts w:ascii="Arial" w:hAnsi="Arial" w:cs="Arial"/>
        </w:rPr>
        <w:t>Spolku rodičů a přátel dětí školy Raspenava</w:t>
      </w:r>
      <w:r w:rsidRPr="00096BA2">
        <w:rPr>
          <w:rFonts w:ascii="Arial" w:hAnsi="Arial" w:cs="Arial"/>
        </w:rPr>
        <w:t>, ve stanovené výši, uzavření Veřejnoprávní smlouvy č. 20230</w:t>
      </w:r>
      <w:r>
        <w:rPr>
          <w:rFonts w:ascii="Arial" w:hAnsi="Arial" w:cs="Arial"/>
        </w:rPr>
        <w:t>10</w:t>
      </w:r>
      <w:r w:rsidRPr="00096BA2">
        <w:rPr>
          <w:rFonts w:ascii="Arial" w:hAnsi="Arial" w:cs="Arial"/>
        </w:rPr>
        <w:t xml:space="preserve"> s žadatelem, a pověřuje starostu </w:t>
      </w:r>
      <w:r>
        <w:rPr>
          <w:rFonts w:ascii="Arial" w:hAnsi="Arial" w:cs="Arial"/>
        </w:rPr>
        <w:t>(místostarostu)</w:t>
      </w:r>
      <w:r w:rsidRPr="003F7748">
        <w:rPr>
          <w:rFonts w:ascii="Arial" w:hAnsi="Arial" w:cs="Arial"/>
        </w:rPr>
        <w:t xml:space="preserve"> jejím</w:t>
      </w:r>
      <w:r w:rsidRPr="00096BA2">
        <w:rPr>
          <w:rFonts w:ascii="Arial" w:hAnsi="Arial" w:cs="Arial"/>
        </w:rPr>
        <w:t xml:space="preserve"> podpisem. </w:t>
      </w:r>
    </w:p>
    <w:p w14:paraId="7949811B" w14:textId="77777777" w:rsidR="00BF2DFE" w:rsidRPr="00096BA2" w:rsidRDefault="00BF2DFE" w:rsidP="00BF2DFE">
      <w:pPr>
        <w:pStyle w:val="Zkladntext"/>
        <w:rPr>
          <w:rFonts w:cs="Arial"/>
          <w:bCs/>
          <w:sz w:val="22"/>
          <w:szCs w:val="22"/>
        </w:rPr>
      </w:pPr>
      <w:r w:rsidRPr="00096BA2">
        <w:rPr>
          <w:rFonts w:cs="Arial"/>
          <w:bCs/>
          <w:sz w:val="22"/>
          <w:szCs w:val="22"/>
        </w:rPr>
        <w:t>Úkol: dle textu</w:t>
      </w:r>
      <w:r w:rsidRPr="00096BA2">
        <w:rPr>
          <w:rFonts w:cs="Arial"/>
          <w:bCs/>
          <w:sz w:val="22"/>
          <w:szCs w:val="22"/>
        </w:rPr>
        <w:tab/>
      </w:r>
      <w:r w:rsidRPr="00096BA2">
        <w:rPr>
          <w:rFonts w:cs="Arial"/>
          <w:bCs/>
          <w:sz w:val="22"/>
          <w:szCs w:val="22"/>
        </w:rPr>
        <w:tab/>
      </w:r>
      <w:r w:rsidRPr="00096BA2">
        <w:rPr>
          <w:rFonts w:cs="Arial"/>
          <w:bCs/>
          <w:sz w:val="22"/>
          <w:szCs w:val="22"/>
        </w:rPr>
        <w:tab/>
      </w:r>
      <w:r w:rsidRPr="00096BA2">
        <w:rPr>
          <w:rFonts w:cs="Arial"/>
          <w:bCs/>
          <w:sz w:val="22"/>
          <w:szCs w:val="22"/>
        </w:rPr>
        <w:tab/>
      </w:r>
      <w:r w:rsidRPr="00096BA2">
        <w:rPr>
          <w:rFonts w:cs="Arial"/>
          <w:bCs/>
          <w:sz w:val="22"/>
          <w:szCs w:val="22"/>
        </w:rPr>
        <w:tab/>
      </w:r>
      <w:r w:rsidRPr="00096BA2">
        <w:rPr>
          <w:rFonts w:cs="Arial"/>
          <w:bCs/>
          <w:sz w:val="22"/>
          <w:szCs w:val="22"/>
        </w:rPr>
        <w:tab/>
      </w:r>
      <w:r w:rsidRPr="00096BA2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096BA2">
        <w:rPr>
          <w:rFonts w:cs="Arial"/>
          <w:bCs/>
          <w:sz w:val="22"/>
          <w:szCs w:val="22"/>
        </w:rPr>
        <w:t>Z: Sýkorová</w:t>
      </w:r>
    </w:p>
    <w:p w14:paraId="13EAD349" w14:textId="77777777" w:rsidR="00BF2DFE" w:rsidRPr="00096BA2" w:rsidRDefault="00BF2DFE" w:rsidP="00BF2DF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096BA2">
        <w:rPr>
          <w:rFonts w:ascii="Arial" w:hAnsi="Arial" w:cs="Arial"/>
          <w:sz w:val="22"/>
          <w:szCs w:val="22"/>
        </w:rPr>
        <w:t xml:space="preserve">Termín: </w:t>
      </w:r>
      <w:r w:rsidRPr="00096BA2">
        <w:rPr>
          <w:rFonts w:ascii="Arial" w:hAnsi="Arial" w:cs="Arial"/>
          <w:color w:val="000000" w:themeColor="text1"/>
          <w:sz w:val="22"/>
          <w:szCs w:val="22"/>
        </w:rPr>
        <w:t>do 30. 11. 2023</w:t>
      </w:r>
    </w:p>
    <w:p w14:paraId="32B84F58" w14:textId="77777777" w:rsidR="00BF2DFE" w:rsidRDefault="00BF2DFE" w:rsidP="00BF2D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highlight w:val="red"/>
          <w:u w:val="single"/>
        </w:rPr>
      </w:pPr>
    </w:p>
    <w:p w14:paraId="63C8A2CE" w14:textId="77777777" w:rsidR="00BF2DFE" w:rsidRPr="0010697E" w:rsidRDefault="00BF2DFE" w:rsidP="00BF2D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u w:val="single"/>
        </w:rPr>
      </w:pPr>
      <w:r w:rsidRPr="0010697E">
        <w:rPr>
          <w:rFonts w:ascii="Arial" w:hAnsi="Arial" w:cs="Arial"/>
          <w:color w:val="000000"/>
          <w:kern w:val="0"/>
          <w:u w:val="single"/>
        </w:rPr>
        <w:t xml:space="preserve">Usnesení č. 233/20/2023 </w:t>
      </w:r>
    </w:p>
    <w:p w14:paraId="231AAFC0" w14:textId="77777777" w:rsidR="00BF2DFE" w:rsidRPr="008C4134" w:rsidRDefault="00BF2DFE" w:rsidP="00BF2D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C4134">
        <w:rPr>
          <w:rFonts w:ascii="Arial" w:hAnsi="Arial" w:cs="Arial"/>
        </w:rPr>
        <w:t xml:space="preserve">RM schvaluje pořízení </w:t>
      </w:r>
      <w:r>
        <w:rPr>
          <w:rFonts w:ascii="Arial" w:hAnsi="Arial" w:cs="Arial"/>
        </w:rPr>
        <w:t>kotlů pro kotelnu velkého sálu České Besedy</w:t>
      </w:r>
      <w:r w:rsidRPr="008C4134">
        <w:rPr>
          <w:rFonts w:ascii="Arial" w:hAnsi="Arial" w:cs="Arial"/>
        </w:rPr>
        <w:t xml:space="preserve"> za nabídnutou cenu </w:t>
      </w:r>
      <w:r>
        <w:rPr>
          <w:rFonts w:ascii="Arial" w:hAnsi="Arial" w:cs="Arial"/>
        </w:rPr>
        <w:t>a </w:t>
      </w:r>
      <w:r>
        <w:rPr>
          <w:rFonts w:ascii="Arial" w:hAnsi="Arial" w:cs="Arial"/>
          <w:color w:val="000000"/>
          <w:kern w:val="0"/>
        </w:rPr>
        <w:t xml:space="preserve">objednání </w:t>
      </w:r>
      <w:r w:rsidRPr="002E405A">
        <w:rPr>
          <w:rFonts w:ascii="Arial" w:hAnsi="Arial" w:cs="Arial"/>
          <w:color w:val="000000"/>
          <w:kern w:val="0"/>
        </w:rPr>
        <w:t xml:space="preserve">u vybraného </w:t>
      </w:r>
      <w:r>
        <w:rPr>
          <w:rFonts w:ascii="Arial" w:hAnsi="Arial" w:cs="Arial"/>
          <w:color w:val="000000"/>
          <w:kern w:val="0"/>
        </w:rPr>
        <w:t>dodavatele.</w:t>
      </w:r>
    </w:p>
    <w:p w14:paraId="51D51657" w14:textId="77777777" w:rsidR="00BF2DFE" w:rsidRPr="008C4134" w:rsidRDefault="00BF2DFE" w:rsidP="00BF2D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8C4134">
        <w:rPr>
          <w:rFonts w:ascii="Arial" w:hAnsi="Arial" w:cs="Arial"/>
          <w:color w:val="000000"/>
          <w:kern w:val="0"/>
        </w:rPr>
        <w:t xml:space="preserve">Úkol: dle textu </w:t>
      </w:r>
      <w:r w:rsidRPr="008C4134">
        <w:rPr>
          <w:rFonts w:ascii="Arial" w:hAnsi="Arial" w:cs="Arial"/>
          <w:color w:val="000000"/>
          <w:kern w:val="0"/>
        </w:rPr>
        <w:tab/>
      </w:r>
      <w:r w:rsidRPr="008C4134">
        <w:rPr>
          <w:rFonts w:ascii="Arial" w:hAnsi="Arial" w:cs="Arial"/>
          <w:color w:val="000000"/>
          <w:kern w:val="0"/>
        </w:rPr>
        <w:tab/>
      </w:r>
      <w:r w:rsidRPr="008C4134">
        <w:rPr>
          <w:rFonts w:ascii="Arial" w:hAnsi="Arial" w:cs="Arial"/>
          <w:color w:val="000000"/>
          <w:kern w:val="0"/>
        </w:rPr>
        <w:tab/>
      </w:r>
      <w:r w:rsidRPr="008C4134">
        <w:rPr>
          <w:rFonts w:ascii="Arial" w:hAnsi="Arial" w:cs="Arial"/>
          <w:color w:val="000000"/>
          <w:kern w:val="0"/>
        </w:rPr>
        <w:tab/>
      </w:r>
      <w:r w:rsidRPr="008C4134">
        <w:rPr>
          <w:rFonts w:ascii="Arial" w:hAnsi="Arial" w:cs="Arial"/>
          <w:color w:val="000000"/>
          <w:kern w:val="0"/>
        </w:rPr>
        <w:tab/>
      </w:r>
      <w:r w:rsidRPr="008C4134">
        <w:rPr>
          <w:rFonts w:ascii="Arial" w:hAnsi="Arial" w:cs="Arial"/>
          <w:color w:val="000000"/>
          <w:kern w:val="0"/>
        </w:rPr>
        <w:tab/>
      </w:r>
      <w:r w:rsidRPr="008C4134">
        <w:rPr>
          <w:rFonts w:ascii="Arial" w:hAnsi="Arial" w:cs="Arial"/>
          <w:color w:val="000000"/>
          <w:kern w:val="0"/>
        </w:rPr>
        <w:tab/>
        <w:t xml:space="preserve">Z: </w:t>
      </w:r>
      <w:r>
        <w:rPr>
          <w:rFonts w:ascii="Arial" w:hAnsi="Arial" w:cs="Arial"/>
          <w:color w:val="000000"/>
          <w:kern w:val="0"/>
        </w:rPr>
        <w:t>Novotná, Hanzl;</w:t>
      </w:r>
    </w:p>
    <w:p w14:paraId="76C6ED48" w14:textId="77777777" w:rsidR="00BF2DFE" w:rsidRPr="008C4134" w:rsidRDefault="00BF2DFE" w:rsidP="00BF2D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8C4134">
        <w:rPr>
          <w:rFonts w:ascii="Arial" w:hAnsi="Arial" w:cs="Arial"/>
          <w:color w:val="000000"/>
          <w:kern w:val="0"/>
        </w:rPr>
        <w:t xml:space="preserve">Termín: </w:t>
      </w:r>
      <w:r>
        <w:rPr>
          <w:rFonts w:ascii="Arial" w:hAnsi="Arial" w:cs="Arial"/>
          <w:color w:val="000000"/>
          <w:kern w:val="0"/>
        </w:rPr>
        <w:t xml:space="preserve">31. 12. </w:t>
      </w:r>
      <w:r w:rsidRPr="008C4134">
        <w:rPr>
          <w:rFonts w:ascii="Arial" w:hAnsi="Arial" w:cs="Arial"/>
          <w:color w:val="000000"/>
          <w:kern w:val="0"/>
        </w:rPr>
        <w:t>2023</w:t>
      </w:r>
    </w:p>
    <w:p w14:paraId="4889CFA7" w14:textId="77777777" w:rsidR="00BF2DFE" w:rsidRDefault="00BF2DFE" w:rsidP="00BF2DFE">
      <w:pPr>
        <w:pStyle w:val="Import3"/>
        <w:tabs>
          <w:tab w:val="clear" w:pos="720"/>
          <w:tab w:val="clear" w:pos="1584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69F0141B" w14:textId="77777777" w:rsidR="00BF2DFE" w:rsidRPr="00DC5780" w:rsidRDefault="00BF2DFE" w:rsidP="00BF2DFE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 w:rsidRPr="00DC5780">
        <w:rPr>
          <w:rFonts w:ascii="Arial" w:hAnsi="Arial" w:cs="Arial"/>
          <w:color w:val="000000" w:themeColor="text1"/>
          <w:kern w:val="0"/>
          <w:u w:val="single"/>
        </w:rPr>
        <w:t xml:space="preserve">Usnesení č. 234/20/2023 </w:t>
      </w:r>
    </w:p>
    <w:p w14:paraId="3A4032DD" w14:textId="77777777" w:rsidR="00BF2DFE" w:rsidRPr="00DC5780" w:rsidRDefault="00BF2DFE" w:rsidP="00BF2DFE">
      <w:pPr>
        <w:pStyle w:val="Default"/>
        <w:jc w:val="both"/>
        <w:rPr>
          <w:color w:val="000000" w:themeColor="text1"/>
          <w:sz w:val="22"/>
          <w:szCs w:val="22"/>
          <w14:ligatures w14:val="standardContextual"/>
        </w:rPr>
      </w:pPr>
      <w:r w:rsidRPr="00DC5780">
        <w:rPr>
          <w:color w:val="000000" w:themeColor="text1"/>
          <w:sz w:val="22"/>
          <w:szCs w:val="22"/>
        </w:rPr>
        <w:t>RM schvaluje uzavření dodatku č. 1 k </w:t>
      </w:r>
      <w:proofErr w:type="spellStart"/>
      <w:r w:rsidRPr="00DC5780">
        <w:rPr>
          <w:color w:val="000000" w:themeColor="text1"/>
          <w:sz w:val="22"/>
          <w:szCs w:val="22"/>
        </w:rPr>
        <w:t>SoD</w:t>
      </w:r>
      <w:proofErr w:type="spellEnd"/>
      <w:r w:rsidRPr="00DC5780">
        <w:rPr>
          <w:color w:val="000000" w:themeColor="text1"/>
          <w:sz w:val="22"/>
          <w:szCs w:val="22"/>
        </w:rPr>
        <w:t xml:space="preserve"> č. 016/2023 a pověřuje starostu </w:t>
      </w:r>
      <w:r w:rsidRPr="00DC5780">
        <w:rPr>
          <w:sz w:val="22"/>
          <w:szCs w:val="22"/>
        </w:rPr>
        <w:t>(místostarostu)</w:t>
      </w:r>
      <w:r>
        <w:rPr>
          <w:sz w:val="22"/>
          <w:szCs w:val="22"/>
        </w:rPr>
        <w:t xml:space="preserve"> </w:t>
      </w:r>
      <w:r w:rsidRPr="00DC5780">
        <w:rPr>
          <w:color w:val="000000" w:themeColor="text1"/>
          <w:sz w:val="22"/>
          <w:szCs w:val="22"/>
        </w:rPr>
        <w:t xml:space="preserve">jeho podpisem. </w:t>
      </w:r>
    </w:p>
    <w:p w14:paraId="4BEC2712" w14:textId="77777777" w:rsidR="00BF2DFE" w:rsidRPr="000F6566" w:rsidRDefault="00BF2DFE" w:rsidP="00BF2DF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F6566">
        <w:rPr>
          <w:rFonts w:ascii="Arial" w:hAnsi="Arial" w:cs="Arial"/>
          <w:color w:val="000000" w:themeColor="text1"/>
          <w:kern w:val="0"/>
        </w:rPr>
        <w:t xml:space="preserve">Úkol: dle textu </w:t>
      </w:r>
      <w:r w:rsidRPr="000F6566">
        <w:rPr>
          <w:rFonts w:ascii="Arial" w:hAnsi="Arial" w:cs="Arial"/>
          <w:color w:val="000000" w:themeColor="text1"/>
          <w:kern w:val="0"/>
        </w:rPr>
        <w:tab/>
      </w:r>
      <w:r w:rsidRPr="000F6566">
        <w:rPr>
          <w:rFonts w:ascii="Arial" w:hAnsi="Arial" w:cs="Arial"/>
          <w:color w:val="000000" w:themeColor="text1"/>
          <w:kern w:val="0"/>
        </w:rPr>
        <w:tab/>
      </w:r>
      <w:r w:rsidRPr="000F6566">
        <w:rPr>
          <w:rFonts w:ascii="Arial" w:hAnsi="Arial" w:cs="Arial"/>
          <w:color w:val="000000" w:themeColor="text1"/>
          <w:kern w:val="0"/>
        </w:rPr>
        <w:tab/>
      </w:r>
      <w:r w:rsidRPr="000F6566">
        <w:rPr>
          <w:rFonts w:ascii="Arial" w:hAnsi="Arial" w:cs="Arial"/>
          <w:color w:val="000000" w:themeColor="text1"/>
          <w:kern w:val="0"/>
        </w:rPr>
        <w:tab/>
      </w:r>
      <w:r w:rsidRPr="000F6566">
        <w:rPr>
          <w:rFonts w:ascii="Arial" w:hAnsi="Arial" w:cs="Arial"/>
          <w:color w:val="000000" w:themeColor="text1"/>
          <w:kern w:val="0"/>
        </w:rPr>
        <w:tab/>
      </w:r>
      <w:r w:rsidRPr="000F6566">
        <w:rPr>
          <w:rFonts w:ascii="Arial" w:hAnsi="Arial" w:cs="Arial"/>
          <w:color w:val="000000" w:themeColor="text1"/>
          <w:kern w:val="0"/>
        </w:rPr>
        <w:tab/>
      </w:r>
      <w:r w:rsidRPr="000F6566">
        <w:rPr>
          <w:rFonts w:ascii="Arial" w:hAnsi="Arial" w:cs="Arial"/>
          <w:color w:val="000000" w:themeColor="text1"/>
          <w:kern w:val="0"/>
        </w:rPr>
        <w:tab/>
        <w:t xml:space="preserve">Z: </w:t>
      </w:r>
      <w:r w:rsidRPr="000F6566">
        <w:rPr>
          <w:rFonts w:ascii="Arial" w:hAnsi="Arial" w:cs="Arial"/>
          <w:color w:val="000000" w:themeColor="text1"/>
        </w:rPr>
        <w:t xml:space="preserve">Novotná </w:t>
      </w:r>
    </w:p>
    <w:p w14:paraId="3DA3AEC3" w14:textId="77777777" w:rsidR="00BF2DFE" w:rsidRPr="000F6566" w:rsidRDefault="00BF2DFE" w:rsidP="00BF2DFE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 w:rsidRPr="000F6566">
        <w:rPr>
          <w:rFonts w:ascii="Arial" w:hAnsi="Arial" w:cs="Arial"/>
          <w:color w:val="000000" w:themeColor="text1"/>
          <w:kern w:val="0"/>
        </w:rPr>
        <w:t xml:space="preserve">Termín: do </w:t>
      </w:r>
      <w:r>
        <w:rPr>
          <w:rFonts w:ascii="Arial" w:hAnsi="Arial" w:cs="Arial"/>
          <w:color w:val="000000" w:themeColor="text1"/>
          <w:kern w:val="0"/>
        </w:rPr>
        <w:t>30. 11.</w:t>
      </w:r>
      <w:r w:rsidRPr="000F6566">
        <w:rPr>
          <w:rFonts w:ascii="Arial" w:hAnsi="Arial" w:cs="Arial"/>
          <w:color w:val="000000" w:themeColor="text1"/>
          <w:kern w:val="0"/>
        </w:rPr>
        <w:t xml:space="preserve"> 2023</w:t>
      </w:r>
    </w:p>
    <w:p w14:paraId="4B7444C8" w14:textId="77777777" w:rsidR="00BF2DFE" w:rsidRDefault="00BF2DFE" w:rsidP="00BF2D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u w:val="single"/>
        </w:rPr>
      </w:pPr>
    </w:p>
    <w:p w14:paraId="467F939C" w14:textId="77777777" w:rsidR="00BF2DFE" w:rsidRPr="0010697E" w:rsidRDefault="00BF2DFE" w:rsidP="00BF2D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u w:val="single"/>
        </w:rPr>
      </w:pPr>
      <w:r w:rsidRPr="0010697E">
        <w:rPr>
          <w:rFonts w:ascii="Arial" w:hAnsi="Arial" w:cs="Arial"/>
          <w:color w:val="000000"/>
          <w:kern w:val="0"/>
          <w:u w:val="single"/>
        </w:rPr>
        <w:t>Usnesení č. 23</w:t>
      </w:r>
      <w:r>
        <w:rPr>
          <w:rFonts w:ascii="Arial" w:hAnsi="Arial" w:cs="Arial"/>
          <w:color w:val="000000"/>
          <w:kern w:val="0"/>
          <w:u w:val="single"/>
        </w:rPr>
        <w:t>5</w:t>
      </w:r>
      <w:r w:rsidRPr="0010697E">
        <w:rPr>
          <w:rFonts w:ascii="Arial" w:hAnsi="Arial" w:cs="Arial"/>
          <w:color w:val="000000"/>
          <w:kern w:val="0"/>
          <w:u w:val="single"/>
        </w:rPr>
        <w:t xml:space="preserve">/20/2023 </w:t>
      </w:r>
    </w:p>
    <w:p w14:paraId="274E912E" w14:textId="77777777" w:rsidR="00BF2DFE" w:rsidRPr="008C4134" w:rsidRDefault="00BF2DFE" w:rsidP="00BF2D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C4134">
        <w:rPr>
          <w:rFonts w:ascii="Arial" w:hAnsi="Arial" w:cs="Arial"/>
        </w:rPr>
        <w:t xml:space="preserve">RM </w:t>
      </w:r>
      <w:r>
        <w:rPr>
          <w:rFonts w:ascii="Arial" w:hAnsi="Arial" w:cs="Arial"/>
        </w:rPr>
        <w:t xml:space="preserve">bere na vědomí návrhy týkající se odměňování neuvolněných zastupitelů a občanů z řad výborů a doporučuje ZM je po prodiskutování schválit. </w:t>
      </w:r>
    </w:p>
    <w:p w14:paraId="0C244C75" w14:textId="77777777" w:rsidR="00BF2DFE" w:rsidRPr="008C4134" w:rsidRDefault="00BF2DFE" w:rsidP="00BF2D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8C4134">
        <w:rPr>
          <w:rFonts w:ascii="Arial" w:hAnsi="Arial" w:cs="Arial"/>
          <w:color w:val="000000"/>
          <w:kern w:val="0"/>
        </w:rPr>
        <w:t xml:space="preserve">Úkol: dle textu </w:t>
      </w:r>
      <w:r w:rsidRPr="008C4134">
        <w:rPr>
          <w:rFonts w:ascii="Arial" w:hAnsi="Arial" w:cs="Arial"/>
          <w:color w:val="000000"/>
          <w:kern w:val="0"/>
        </w:rPr>
        <w:tab/>
      </w:r>
      <w:r w:rsidRPr="008C4134">
        <w:rPr>
          <w:rFonts w:ascii="Arial" w:hAnsi="Arial" w:cs="Arial"/>
          <w:color w:val="000000"/>
          <w:kern w:val="0"/>
        </w:rPr>
        <w:tab/>
      </w:r>
      <w:r w:rsidRPr="008C4134">
        <w:rPr>
          <w:rFonts w:ascii="Arial" w:hAnsi="Arial" w:cs="Arial"/>
          <w:color w:val="000000"/>
          <w:kern w:val="0"/>
        </w:rPr>
        <w:tab/>
      </w:r>
      <w:r w:rsidRPr="008C4134">
        <w:rPr>
          <w:rFonts w:ascii="Arial" w:hAnsi="Arial" w:cs="Arial"/>
          <w:color w:val="000000"/>
          <w:kern w:val="0"/>
        </w:rPr>
        <w:tab/>
      </w:r>
      <w:r w:rsidRPr="008C4134">
        <w:rPr>
          <w:rFonts w:ascii="Arial" w:hAnsi="Arial" w:cs="Arial"/>
          <w:color w:val="000000"/>
          <w:kern w:val="0"/>
        </w:rPr>
        <w:tab/>
      </w:r>
      <w:r w:rsidRPr="008C4134">
        <w:rPr>
          <w:rFonts w:ascii="Arial" w:hAnsi="Arial" w:cs="Arial"/>
          <w:color w:val="000000"/>
          <w:kern w:val="0"/>
        </w:rPr>
        <w:tab/>
      </w:r>
      <w:r w:rsidRPr="008C4134">
        <w:rPr>
          <w:rFonts w:ascii="Arial" w:hAnsi="Arial" w:cs="Arial"/>
          <w:color w:val="000000"/>
          <w:kern w:val="0"/>
        </w:rPr>
        <w:tab/>
        <w:t xml:space="preserve">Z: </w:t>
      </w:r>
      <w:r>
        <w:rPr>
          <w:rFonts w:ascii="Arial" w:hAnsi="Arial" w:cs="Arial"/>
          <w:color w:val="000000"/>
          <w:kern w:val="0"/>
        </w:rPr>
        <w:t>Mgr. Málek</w:t>
      </w:r>
    </w:p>
    <w:p w14:paraId="6795E790" w14:textId="77777777" w:rsidR="00BF2DFE" w:rsidRDefault="00BF2DFE" w:rsidP="00BF2D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8C4134">
        <w:rPr>
          <w:rFonts w:ascii="Arial" w:hAnsi="Arial" w:cs="Arial"/>
          <w:color w:val="000000"/>
          <w:kern w:val="0"/>
        </w:rPr>
        <w:t xml:space="preserve">Termín: </w:t>
      </w:r>
      <w:r>
        <w:rPr>
          <w:rFonts w:ascii="Arial" w:hAnsi="Arial" w:cs="Arial"/>
          <w:color w:val="000000"/>
          <w:kern w:val="0"/>
        </w:rPr>
        <w:t>nejbližší VZZM</w:t>
      </w:r>
    </w:p>
    <w:p w14:paraId="7CE16EF4" w14:textId="77777777" w:rsidR="00BF2DFE" w:rsidRDefault="00BF2DFE" w:rsidP="00BF2DFE">
      <w:pPr>
        <w:pStyle w:val="Default"/>
        <w:jc w:val="both"/>
        <w:rPr>
          <w:color w:val="auto"/>
          <w:sz w:val="22"/>
          <w:szCs w:val="22"/>
          <w:u w:val="single"/>
        </w:rPr>
      </w:pPr>
    </w:p>
    <w:p w14:paraId="6F6A7934" w14:textId="77777777" w:rsidR="00BF2DFE" w:rsidRPr="00FA0110" w:rsidRDefault="00BF2DFE" w:rsidP="00BF2DFE">
      <w:pPr>
        <w:pStyle w:val="Default"/>
        <w:jc w:val="both"/>
        <w:rPr>
          <w:color w:val="auto"/>
          <w:sz w:val="22"/>
          <w:szCs w:val="22"/>
          <w:u w:val="single"/>
        </w:rPr>
      </w:pPr>
      <w:r w:rsidRPr="00FA0110">
        <w:rPr>
          <w:color w:val="auto"/>
          <w:sz w:val="22"/>
          <w:szCs w:val="22"/>
          <w:u w:val="single"/>
        </w:rPr>
        <w:t>Usnesení č. 23</w:t>
      </w:r>
      <w:r>
        <w:rPr>
          <w:color w:val="auto"/>
          <w:sz w:val="22"/>
          <w:szCs w:val="22"/>
          <w:u w:val="single"/>
        </w:rPr>
        <w:t>6</w:t>
      </w:r>
      <w:r w:rsidRPr="00FA0110">
        <w:rPr>
          <w:color w:val="auto"/>
          <w:sz w:val="22"/>
          <w:szCs w:val="22"/>
          <w:u w:val="single"/>
        </w:rPr>
        <w:t>/20/2023</w:t>
      </w:r>
    </w:p>
    <w:p w14:paraId="62B8B5C0" w14:textId="77777777" w:rsidR="00BF2DFE" w:rsidRDefault="00BF2DFE" w:rsidP="00BF2DF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A0110">
        <w:rPr>
          <w:rFonts w:ascii="Arial" w:hAnsi="Arial" w:cs="Arial"/>
          <w:color w:val="000000" w:themeColor="text1"/>
        </w:rPr>
        <w:t>RM schvaluje rozpočtové opatření č. 10/2023 s následným projednáním na VZZM takto: zvýšení příjmů o 268.530,04,- Kč, zvýšení výdajů o 211.089,04,- Kč a snížení financování o</w:t>
      </w:r>
      <w:r>
        <w:rPr>
          <w:rFonts w:ascii="Arial" w:hAnsi="Arial" w:cs="Arial"/>
          <w:color w:val="000000" w:themeColor="text1"/>
        </w:rPr>
        <w:t> </w:t>
      </w:r>
      <w:proofErr w:type="gramStart"/>
      <w:r w:rsidRPr="00FA0110">
        <w:rPr>
          <w:rFonts w:ascii="Arial" w:hAnsi="Arial" w:cs="Arial"/>
          <w:color w:val="000000" w:themeColor="text1"/>
        </w:rPr>
        <w:t>57</w:t>
      </w:r>
      <w:r>
        <w:rPr>
          <w:rFonts w:ascii="Arial" w:hAnsi="Arial" w:cs="Arial"/>
          <w:color w:val="000000" w:themeColor="text1"/>
        </w:rPr>
        <w:t>.</w:t>
      </w:r>
      <w:r w:rsidRPr="00FA0110">
        <w:rPr>
          <w:rFonts w:ascii="Arial" w:hAnsi="Arial" w:cs="Arial"/>
          <w:color w:val="000000" w:themeColor="text1"/>
        </w:rPr>
        <w:t>441,-</w:t>
      </w:r>
      <w:proofErr w:type="gramEnd"/>
      <w:r w:rsidRPr="00FA0110">
        <w:rPr>
          <w:rFonts w:ascii="Arial" w:hAnsi="Arial" w:cs="Arial"/>
          <w:color w:val="000000" w:themeColor="text1"/>
        </w:rPr>
        <w:t xml:space="preserve"> Kč</w:t>
      </w:r>
      <w:r>
        <w:rPr>
          <w:rFonts w:ascii="Arial" w:hAnsi="Arial" w:cs="Arial"/>
          <w:color w:val="000000" w:themeColor="text1"/>
        </w:rPr>
        <w:t xml:space="preserve">. </w:t>
      </w:r>
    </w:p>
    <w:p w14:paraId="63217C50" w14:textId="77777777" w:rsidR="00BF2DFE" w:rsidRPr="00FF7C1F" w:rsidRDefault="00BF2DFE" w:rsidP="00BF2DFE">
      <w:pPr>
        <w:spacing w:after="0"/>
        <w:jc w:val="both"/>
        <w:rPr>
          <w:rFonts w:ascii="Arial" w:hAnsi="Arial" w:cs="Arial"/>
        </w:rPr>
      </w:pPr>
      <w:r w:rsidRPr="00FF7C1F">
        <w:rPr>
          <w:rFonts w:ascii="Arial" w:hAnsi="Arial" w:cs="Arial"/>
        </w:rPr>
        <w:t>Úkol: dle textu</w:t>
      </w:r>
      <w:r w:rsidRPr="00FF7C1F">
        <w:rPr>
          <w:rFonts w:ascii="Arial" w:hAnsi="Arial" w:cs="Arial"/>
        </w:rPr>
        <w:tab/>
      </w:r>
      <w:r w:rsidRPr="00FF7C1F">
        <w:rPr>
          <w:rFonts w:ascii="Arial" w:hAnsi="Arial" w:cs="Arial"/>
        </w:rPr>
        <w:tab/>
      </w:r>
      <w:r w:rsidRPr="00FF7C1F">
        <w:rPr>
          <w:rFonts w:ascii="Arial" w:hAnsi="Arial" w:cs="Arial"/>
        </w:rPr>
        <w:tab/>
      </w:r>
      <w:r w:rsidRPr="00FF7C1F">
        <w:rPr>
          <w:rFonts w:ascii="Arial" w:hAnsi="Arial" w:cs="Arial"/>
        </w:rPr>
        <w:tab/>
      </w:r>
      <w:r w:rsidRPr="00FF7C1F">
        <w:rPr>
          <w:rFonts w:ascii="Arial" w:hAnsi="Arial" w:cs="Arial"/>
        </w:rPr>
        <w:tab/>
      </w:r>
      <w:r w:rsidRPr="00FF7C1F">
        <w:rPr>
          <w:rFonts w:ascii="Arial" w:hAnsi="Arial" w:cs="Arial"/>
        </w:rPr>
        <w:tab/>
      </w:r>
      <w:r w:rsidRPr="00FF7C1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F7C1F">
        <w:rPr>
          <w:rFonts w:ascii="Arial" w:hAnsi="Arial" w:cs="Arial"/>
        </w:rPr>
        <w:t>Z: Sýkorová</w:t>
      </w:r>
    </w:p>
    <w:p w14:paraId="16AAE2AE" w14:textId="77777777" w:rsidR="00BF2DFE" w:rsidRPr="00FF7C1F" w:rsidRDefault="00BF2DFE" w:rsidP="00BF2DFE">
      <w:pPr>
        <w:pStyle w:val="Default"/>
        <w:jc w:val="both"/>
        <w:rPr>
          <w:color w:val="auto"/>
          <w:sz w:val="22"/>
          <w:szCs w:val="22"/>
        </w:rPr>
      </w:pPr>
      <w:r w:rsidRPr="00FF7C1F">
        <w:rPr>
          <w:color w:val="auto"/>
          <w:sz w:val="22"/>
          <w:szCs w:val="22"/>
        </w:rPr>
        <w:t>Termín: nejbližší VZZM</w:t>
      </w:r>
    </w:p>
    <w:p w14:paraId="34C6E9FB" w14:textId="77777777" w:rsidR="00BF2DFE" w:rsidRPr="008C4134" w:rsidRDefault="00BF2DFE" w:rsidP="00BF2D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</w:p>
    <w:p w14:paraId="4E0B0193" w14:textId="77777777" w:rsidR="00BF2DFE" w:rsidRDefault="00BF2DFE" w:rsidP="00BF2DFE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17483182" w14:textId="77777777" w:rsidR="00BF2DFE" w:rsidRPr="00FF7C1F" w:rsidRDefault="00BF2DFE" w:rsidP="00BF2DFE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  <w:sectPr w:rsidR="00BF2DFE" w:rsidRPr="00FF7C1F" w:rsidSect="00BF2DFE">
          <w:footerReference w:type="default" r:id="rId6"/>
          <w:type w:val="continuous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479FF82E" w14:textId="4BDC3390" w:rsidR="00BF2DFE" w:rsidRPr="009F3734" w:rsidRDefault="00BF2DFE" w:rsidP="00BF2DF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Hana Vilímová</w:t>
      </w:r>
      <w:r w:rsidR="00FA7953">
        <w:rPr>
          <w:rFonts w:ascii="Arial" w:hAnsi="Arial" w:cs="Arial"/>
          <w:sz w:val="22"/>
          <w:szCs w:val="22"/>
        </w:rPr>
        <w:t xml:space="preserve"> v. r.</w:t>
      </w:r>
    </w:p>
    <w:p w14:paraId="5F00E024" w14:textId="77777777" w:rsidR="00BF2DFE" w:rsidRPr="00C907FE" w:rsidRDefault="00BF2DFE" w:rsidP="00BF2DFE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členka rady města</w:t>
      </w:r>
    </w:p>
    <w:p w14:paraId="3FA3A057" w14:textId="77777777" w:rsidR="00BF2DFE" w:rsidRPr="00FF7C1F" w:rsidRDefault="00BF2DFE" w:rsidP="00BF2DF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</w:p>
    <w:p w14:paraId="034B0C97" w14:textId="538B3C7F" w:rsidR="00BF2DFE" w:rsidRPr="00FF7C1F" w:rsidRDefault="00BF2DFE" w:rsidP="00BF2DFE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FF7C1F">
        <w:rPr>
          <w:rFonts w:ascii="Arial" w:hAnsi="Arial" w:cs="Arial"/>
        </w:rPr>
        <w:t>Jaromír Hanzl</w:t>
      </w:r>
      <w:r w:rsidR="00FA7953">
        <w:rPr>
          <w:rFonts w:ascii="Arial" w:hAnsi="Arial" w:cs="Arial"/>
        </w:rPr>
        <w:t xml:space="preserve"> v. r.</w:t>
      </w:r>
    </w:p>
    <w:p w14:paraId="712EAE4E" w14:textId="77777777" w:rsidR="00BF2DFE" w:rsidRPr="009F3734" w:rsidRDefault="00BF2DFE" w:rsidP="00BF2DFE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FF7C1F">
        <w:rPr>
          <w:rFonts w:ascii="Arial" w:hAnsi="Arial" w:cs="Arial"/>
        </w:rPr>
        <w:t>místostarosta</w:t>
      </w:r>
    </w:p>
    <w:p w14:paraId="26E1E20C" w14:textId="77777777" w:rsidR="00BF2DFE" w:rsidRPr="009F3734" w:rsidRDefault="00BF2DFE" w:rsidP="00BF2DFE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  <w:sectPr w:rsidR="00BF2DFE" w:rsidRPr="009F3734" w:rsidSect="003E7066">
          <w:footerReference w:type="default" r:id="rId7"/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</w:p>
    <w:p w14:paraId="42A9AC91" w14:textId="77777777" w:rsidR="00BF2DFE" w:rsidRPr="00C907FE" w:rsidRDefault="00BF2DFE" w:rsidP="00BF2DFE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</w:pPr>
    </w:p>
    <w:sectPr w:rsidR="00BF2DFE" w:rsidRPr="00C907FE" w:rsidSect="00BF2DFE">
      <w:type w:val="continuous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86E89" w14:textId="77777777" w:rsidR="00BF2DFE" w:rsidRDefault="00BF2DFE">
      <w:pPr>
        <w:spacing w:after="0" w:line="240" w:lineRule="auto"/>
      </w:pPr>
      <w:r>
        <w:separator/>
      </w:r>
    </w:p>
  </w:endnote>
  <w:endnote w:type="continuationSeparator" w:id="0">
    <w:p w14:paraId="7584FF78" w14:textId="77777777" w:rsidR="00BF2DFE" w:rsidRDefault="00BF2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0288540"/>
      <w:docPartObj>
        <w:docPartGallery w:val="Page Numbers (Bottom of Page)"/>
        <w:docPartUnique/>
      </w:docPartObj>
    </w:sdtPr>
    <w:sdtEndPr/>
    <w:sdtContent>
      <w:p w14:paraId="3E5AA117" w14:textId="77777777" w:rsidR="00BF2DFE" w:rsidRDefault="00BF2DF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E2C05B" w14:textId="77777777" w:rsidR="00BF2DFE" w:rsidRDefault="00BF2D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5473205"/>
      <w:docPartObj>
        <w:docPartGallery w:val="Page Numbers (Bottom of Page)"/>
        <w:docPartUnique/>
      </w:docPartObj>
    </w:sdtPr>
    <w:sdtEndPr/>
    <w:sdtContent>
      <w:p w14:paraId="5547A008" w14:textId="77777777" w:rsidR="00BF2DFE" w:rsidRDefault="00BF2DF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D341A7" w14:textId="77777777" w:rsidR="00BF2DFE" w:rsidRDefault="00BF2D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255A" w14:textId="77777777" w:rsidR="00BF2DFE" w:rsidRDefault="00BF2DFE">
      <w:pPr>
        <w:spacing w:after="0" w:line="240" w:lineRule="auto"/>
      </w:pPr>
      <w:r>
        <w:separator/>
      </w:r>
    </w:p>
  </w:footnote>
  <w:footnote w:type="continuationSeparator" w:id="0">
    <w:p w14:paraId="483FE2BB" w14:textId="77777777" w:rsidR="00BF2DFE" w:rsidRDefault="00BF2D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4C"/>
    <w:rsid w:val="005B5047"/>
    <w:rsid w:val="00882CC5"/>
    <w:rsid w:val="00BF2DFE"/>
    <w:rsid w:val="00DE5D4C"/>
    <w:rsid w:val="00FA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C49D"/>
  <w15:chartTrackingRefBased/>
  <w15:docId w15:val="{17620D20-38A7-433C-B7D9-1566C107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5D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E5D4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unhideWhenUsed/>
    <w:rsid w:val="00DE5D4C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DE5D4C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5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E5D4C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DE5D4C"/>
    <w:rPr>
      <w:kern w:val="0"/>
      <w14:ligatures w14:val="none"/>
    </w:rPr>
  </w:style>
  <w:style w:type="paragraph" w:customStyle="1" w:styleId="Standard">
    <w:name w:val="Standard"/>
    <w:rsid w:val="00DE5D4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Odstavec">
    <w:name w:val="Odstavec"/>
    <w:basedOn w:val="Normln"/>
    <w:rsid w:val="00DE5D4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449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Málek Josef</dc:creator>
  <cp:keywords/>
  <dc:description/>
  <cp:lastModifiedBy>Radka Čapková</cp:lastModifiedBy>
  <cp:revision>2</cp:revision>
  <cp:lastPrinted>2023-11-21T11:37:00Z</cp:lastPrinted>
  <dcterms:created xsi:type="dcterms:W3CDTF">2023-11-21T12:11:00Z</dcterms:created>
  <dcterms:modified xsi:type="dcterms:W3CDTF">2023-11-21T12:11:00Z</dcterms:modified>
</cp:coreProperties>
</file>