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EC5AB" w14:textId="77777777" w:rsidR="00751B07" w:rsidRPr="00BC0F41" w:rsidRDefault="00751B07" w:rsidP="00751B07">
      <w:pPr>
        <w:jc w:val="center"/>
        <w:rPr>
          <w:rFonts w:ascii="Arial" w:hAnsi="Arial" w:cs="Arial"/>
        </w:rPr>
      </w:pPr>
      <w:bookmarkStart w:id="0" w:name="_Hlk125112760"/>
      <w:r w:rsidRPr="00BC0F41">
        <w:rPr>
          <w:rFonts w:ascii="Arial" w:hAnsi="Arial" w:cs="Arial"/>
          <w:sz w:val="28"/>
          <w:szCs w:val="28"/>
        </w:rPr>
        <w:t>USNESENÍ</w:t>
      </w:r>
    </w:p>
    <w:p w14:paraId="5DD222B6" w14:textId="77777777" w:rsidR="00751B07" w:rsidRPr="009E56E0" w:rsidRDefault="00751B07" w:rsidP="00751B07">
      <w:pPr>
        <w:spacing w:after="0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9E56E0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8</w:t>
      </w:r>
      <w:r w:rsidRPr="009E56E0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9E56E0">
        <w:rPr>
          <w:rFonts w:ascii="Arial" w:hAnsi="Arial" w:cs="Arial"/>
        </w:rPr>
        <w:t>.202</w:t>
      </w:r>
      <w:r>
        <w:rPr>
          <w:rFonts w:ascii="Arial" w:hAnsi="Arial" w:cs="Arial"/>
        </w:rPr>
        <w:t>3</w:t>
      </w:r>
    </w:p>
    <w:p w14:paraId="618A880A" w14:textId="77777777" w:rsidR="00751B07" w:rsidRDefault="00751B07" w:rsidP="00751B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u w:val="single"/>
        </w:rPr>
      </w:pPr>
    </w:p>
    <w:p w14:paraId="1A91E55D" w14:textId="77777777" w:rsidR="00751B07" w:rsidRPr="00242EA3" w:rsidRDefault="00751B07" w:rsidP="00751B0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34/4/2023</w:t>
      </w:r>
    </w:p>
    <w:p w14:paraId="6A18F2AE" w14:textId="77777777" w:rsidR="00751B07" w:rsidRDefault="00751B07" w:rsidP="00751B07">
      <w:pPr>
        <w:spacing w:after="0"/>
        <w:jc w:val="both"/>
        <w:rPr>
          <w:rFonts w:ascii="Arial" w:hAnsi="Arial" w:cs="Arial"/>
        </w:rPr>
      </w:pPr>
      <w:r w:rsidRPr="00242EA3">
        <w:rPr>
          <w:rFonts w:ascii="Arial" w:hAnsi="Arial" w:cs="Arial"/>
          <w:bCs/>
        </w:rPr>
        <w:t xml:space="preserve">RM schvaluje rozpočtové opatření č. </w:t>
      </w:r>
      <w:r>
        <w:rPr>
          <w:rFonts w:ascii="Arial" w:hAnsi="Arial" w:cs="Arial"/>
          <w:bCs/>
        </w:rPr>
        <w:t>2</w:t>
      </w:r>
      <w:r w:rsidRPr="00242EA3">
        <w:rPr>
          <w:rFonts w:ascii="Arial" w:hAnsi="Arial" w:cs="Arial"/>
          <w:bCs/>
        </w:rPr>
        <w:t>/202</w:t>
      </w:r>
      <w:r>
        <w:rPr>
          <w:rFonts w:ascii="Arial" w:hAnsi="Arial" w:cs="Arial"/>
          <w:bCs/>
        </w:rPr>
        <w:t>3</w:t>
      </w:r>
      <w:r w:rsidRPr="00242EA3">
        <w:rPr>
          <w:rFonts w:ascii="Arial" w:hAnsi="Arial" w:cs="Arial"/>
          <w:bCs/>
        </w:rPr>
        <w:t xml:space="preserve"> s následným projednáním na VZZM takto: </w:t>
      </w:r>
      <w:r>
        <w:rPr>
          <w:rFonts w:ascii="Arial" w:hAnsi="Arial" w:cs="Arial"/>
        </w:rPr>
        <w:t xml:space="preserve">zvýšení příjmů o 91.664,72,- Kč, zvýšení výdajů o </w:t>
      </w:r>
      <w:proofErr w:type="gramStart"/>
      <w:r>
        <w:rPr>
          <w:rFonts w:ascii="Arial" w:hAnsi="Arial" w:cs="Arial"/>
        </w:rPr>
        <w:t>44.000,-</w:t>
      </w:r>
      <w:proofErr w:type="gramEnd"/>
      <w:r>
        <w:rPr>
          <w:rFonts w:ascii="Arial" w:hAnsi="Arial" w:cs="Arial"/>
        </w:rPr>
        <w:t xml:space="preserve"> Kč a snížení financování o 47.664,72 Kč.</w:t>
      </w:r>
      <w:r w:rsidRPr="00141687">
        <w:rPr>
          <w:rFonts w:ascii="Arial" w:hAnsi="Arial" w:cs="Arial"/>
        </w:rPr>
        <w:t xml:space="preserve"> </w:t>
      </w:r>
    </w:p>
    <w:p w14:paraId="5A22EB81" w14:textId="77777777" w:rsidR="00751B07" w:rsidRPr="00242EA3" w:rsidRDefault="00751B07" w:rsidP="00751B07">
      <w:pPr>
        <w:spacing w:after="0" w:line="240" w:lineRule="auto"/>
        <w:jc w:val="both"/>
        <w:rPr>
          <w:rFonts w:ascii="Arial" w:hAnsi="Arial" w:cs="Arial"/>
          <w:bCs/>
        </w:rPr>
      </w:pPr>
      <w:r w:rsidRPr="00242EA3">
        <w:rPr>
          <w:rFonts w:ascii="Arial" w:hAnsi="Arial" w:cs="Arial"/>
          <w:bCs/>
        </w:rPr>
        <w:t>Úkol: dle textu</w:t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  <w:t>Z: Sýkorová</w:t>
      </w:r>
    </w:p>
    <w:p w14:paraId="08B19C18" w14:textId="77777777" w:rsidR="00751B07" w:rsidRDefault="00751B07" w:rsidP="00751B07">
      <w:pPr>
        <w:pStyle w:val="Default"/>
        <w:jc w:val="both"/>
        <w:rPr>
          <w:sz w:val="22"/>
          <w:szCs w:val="22"/>
        </w:rPr>
      </w:pPr>
      <w:r w:rsidRPr="00242EA3">
        <w:rPr>
          <w:sz w:val="22"/>
          <w:szCs w:val="22"/>
        </w:rPr>
        <w:t>Termín: nejbližší VZZM</w:t>
      </w:r>
    </w:p>
    <w:p w14:paraId="20BDEB3C" w14:textId="77777777" w:rsidR="00751B07" w:rsidRDefault="00751B07" w:rsidP="00751B0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0F61E36" w14:textId="77777777" w:rsidR="00751B07" w:rsidRPr="00242EA3" w:rsidRDefault="00751B07" w:rsidP="00751B0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35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4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2023</w:t>
      </w:r>
    </w:p>
    <w:p w14:paraId="6CF1C70B" w14:textId="77777777" w:rsidR="00751B07" w:rsidRPr="00853948" w:rsidRDefault="00751B07" w:rsidP="00751B07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color w:val="000000" w:themeColor="text1"/>
          <w:sz w:val="22"/>
          <w:szCs w:val="22"/>
        </w:rPr>
      </w:pPr>
      <w:r w:rsidRPr="00853948">
        <w:rPr>
          <w:rFonts w:ascii="Arial" w:hAnsi="Arial" w:cs="Arial"/>
          <w:bCs/>
          <w:sz w:val="22"/>
          <w:szCs w:val="22"/>
        </w:rPr>
        <w:t xml:space="preserve">RM </w:t>
      </w:r>
      <w:r>
        <w:rPr>
          <w:rFonts w:ascii="Arial" w:hAnsi="Arial" w:cs="Arial"/>
          <w:bCs/>
          <w:sz w:val="22"/>
          <w:szCs w:val="22"/>
        </w:rPr>
        <w:t xml:space="preserve">schvaluje poskytnutí finančního daru Jiskře Raspenava, z. s. – Klubu českých turistů Raspenava ve stanovené výši, uzavření Darovací smlouvy č. 7/2023 s žadatelem a pověřuje starostu jejím podpisem. </w:t>
      </w:r>
    </w:p>
    <w:p w14:paraId="126DF180" w14:textId="77777777" w:rsidR="00751B07" w:rsidRPr="00853948" w:rsidRDefault="00751B07" w:rsidP="00751B07">
      <w:pPr>
        <w:pStyle w:val="Zkladntext"/>
        <w:rPr>
          <w:rFonts w:cs="Arial"/>
          <w:sz w:val="22"/>
          <w:szCs w:val="22"/>
        </w:rPr>
      </w:pPr>
      <w:r w:rsidRPr="00853948">
        <w:rPr>
          <w:rFonts w:cs="Arial"/>
          <w:sz w:val="22"/>
          <w:szCs w:val="22"/>
        </w:rPr>
        <w:t>Úkol: dle textu</w:t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  <w:t xml:space="preserve">Z: </w:t>
      </w:r>
      <w:r>
        <w:rPr>
          <w:sz w:val="22"/>
          <w:szCs w:val="22"/>
        </w:rPr>
        <w:t>Čapková</w:t>
      </w:r>
    </w:p>
    <w:p w14:paraId="1ED682C2" w14:textId="77777777" w:rsidR="00751B07" w:rsidRPr="00941937" w:rsidRDefault="00751B07" w:rsidP="00751B0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941937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31.3.</w:t>
      </w:r>
      <w:r w:rsidRPr="00941937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</w:p>
    <w:p w14:paraId="26631C5A" w14:textId="77777777" w:rsidR="00751B07" w:rsidRPr="00BA60D5" w:rsidRDefault="00751B07" w:rsidP="00751B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u w:val="single"/>
        </w:rPr>
      </w:pPr>
    </w:p>
    <w:p w14:paraId="4343744C" w14:textId="77777777" w:rsidR="00751B07" w:rsidRPr="00BA60D5" w:rsidRDefault="00751B07" w:rsidP="00751B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vertAlign w:val="superscript"/>
        </w:rPr>
      </w:pPr>
      <w:r w:rsidRPr="00BA60D5">
        <w:rPr>
          <w:rFonts w:ascii="Arial" w:hAnsi="Arial" w:cs="Arial"/>
          <w:bCs/>
          <w:color w:val="000000" w:themeColor="text1"/>
          <w:u w:val="single"/>
        </w:rPr>
        <w:t>Usnesení č. 36/4/2023</w:t>
      </w:r>
    </w:p>
    <w:p w14:paraId="0DD16C04" w14:textId="77777777" w:rsidR="00751B07" w:rsidRPr="00BA60D5" w:rsidRDefault="00751B07" w:rsidP="00751B07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BA60D5">
        <w:rPr>
          <w:rFonts w:ascii="Arial" w:hAnsi="Arial" w:cs="Arial"/>
          <w:bCs/>
          <w:color w:val="000000" w:themeColor="text1"/>
          <w:sz w:val="22"/>
          <w:szCs w:val="22"/>
        </w:rPr>
        <w:t xml:space="preserve">RM schvaluje poskytnutí finanční dotace Centru Mateřídouška, z. s. ve stanovené výši, uzavření </w:t>
      </w:r>
      <w:r w:rsidRPr="00BA60D5">
        <w:rPr>
          <w:rFonts w:ascii="Arial" w:hAnsi="Arial" w:cs="Arial"/>
          <w:color w:val="000000" w:themeColor="text1"/>
          <w:sz w:val="22"/>
          <w:szCs w:val="22"/>
        </w:rPr>
        <w:t xml:space="preserve">Veřejnoprávní smlouvy č. 2023003 s žadatelem a pověřuje starostu jejím podpisem. </w:t>
      </w:r>
    </w:p>
    <w:p w14:paraId="36299837" w14:textId="77777777" w:rsidR="00751B07" w:rsidRPr="00BA60D5" w:rsidRDefault="00751B07" w:rsidP="00751B07">
      <w:pPr>
        <w:pStyle w:val="Zkladntext"/>
        <w:rPr>
          <w:rFonts w:cs="Arial"/>
          <w:color w:val="000000" w:themeColor="text1"/>
          <w:sz w:val="22"/>
          <w:szCs w:val="22"/>
        </w:rPr>
      </w:pPr>
      <w:r w:rsidRPr="00BA60D5">
        <w:rPr>
          <w:rFonts w:cs="Arial"/>
          <w:color w:val="000000" w:themeColor="text1"/>
          <w:sz w:val="22"/>
          <w:szCs w:val="22"/>
        </w:rPr>
        <w:t>Úkol: dle textu</w:t>
      </w:r>
      <w:r w:rsidRPr="00BA60D5">
        <w:rPr>
          <w:rFonts w:cs="Arial"/>
          <w:color w:val="000000" w:themeColor="text1"/>
          <w:sz w:val="22"/>
          <w:szCs w:val="22"/>
        </w:rPr>
        <w:tab/>
      </w:r>
      <w:r w:rsidRPr="00BA60D5">
        <w:rPr>
          <w:rFonts w:cs="Arial"/>
          <w:color w:val="000000" w:themeColor="text1"/>
          <w:sz w:val="22"/>
          <w:szCs w:val="22"/>
        </w:rPr>
        <w:tab/>
      </w:r>
      <w:r w:rsidRPr="00BA60D5">
        <w:rPr>
          <w:rFonts w:cs="Arial"/>
          <w:color w:val="000000" w:themeColor="text1"/>
          <w:sz w:val="22"/>
          <w:szCs w:val="22"/>
        </w:rPr>
        <w:tab/>
      </w:r>
      <w:r w:rsidRPr="00BA60D5">
        <w:rPr>
          <w:rFonts w:cs="Arial"/>
          <w:color w:val="000000" w:themeColor="text1"/>
          <w:sz w:val="22"/>
          <w:szCs w:val="22"/>
        </w:rPr>
        <w:tab/>
      </w:r>
      <w:r w:rsidRPr="00BA60D5">
        <w:rPr>
          <w:rFonts w:cs="Arial"/>
          <w:color w:val="000000" w:themeColor="text1"/>
          <w:sz w:val="22"/>
          <w:szCs w:val="22"/>
        </w:rPr>
        <w:tab/>
      </w:r>
      <w:r w:rsidRPr="00BA60D5">
        <w:rPr>
          <w:rFonts w:cs="Arial"/>
          <w:color w:val="000000" w:themeColor="text1"/>
          <w:sz w:val="22"/>
          <w:szCs w:val="22"/>
        </w:rPr>
        <w:tab/>
      </w:r>
      <w:r w:rsidRPr="00BA60D5">
        <w:rPr>
          <w:rFonts w:cs="Arial"/>
          <w:color w:val="000000" w:themeColor="text1"/>
          <w:sz w:val="22"/>
          <w:szCs w:val="22"/>
        </w:rPr>
        <w:tab/>
      </w:r>
      <w:r w:rsidRPr="00BA60D5">
        <w:rPr>
          <w:rFonts w:cs="Arial"/>
          <w:color w:val="000000" w:themeColor="text1"/>
          <w:sz w:val="22"/>
          <w:szCs w:val="22"/>
        </w:rPr>
        <w:tab/>
        <w:t xml:space="preserve">Z: </w:t>
      </w:r>
      <w:r w:rsidRPr="00BA60D5">
        <w:rPr>
          <w:color w:val="000000" w:themeColor="text1"/>
          <w:sz w:val="22"/>
          <w:szCs w:val="22"/>
        </w:rPr>
        <w:t>Sýkorová</w:t>
      </w:r>
    </w:p>
    <w:p w14:paraId="74C149BF" w14:textId="77777777" w:rsidR="00751B07" w:rsidRPr="00BA60D5" w:rsidRDefault="00751B07" w:rsidP="00751B0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BA60D5">
        <w:rPr>
          <w:rFonts w:ascii="Arial" w:hAnsi="Arial" w:cs="Arial"/>
          <w:color w:val="000000" w:themeColor="text1"/>
          <w:sz w:val="22"/>
          <w:szCs w:val="22"/>
        </w:rPr>
        <w:t>Termín: do 31.3.2023</w:t>
      </w:r>
    </w:p>
    <w:p w14:paraId="36372770" w14:textId="77777777" w:rsidR="00751B07" w:rsidRDefault="00751B07" w:rsidP="00751B0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7CF0C1AF" w14:textId="77777777" w:rsidR="00751B07" w:rsidRPr="00192B2A" w:rsidRDefault="00751B07" w:rsidP="00751B07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u w:val="single"/>
        </w:rPr>
      </w:pPr>
      <w:r w:rsidRPr="00192B2A">
        <w:rPr>
          <w:rFonts w:ascii="Arial" w:hAnsi="Arial" w:cs="Arial"/>
          <w:color w:val="000000" w:themeColor="text1"/>
          <w:u w:val="single"/>
        </w:rPr>
        <w:t>Usnesení č. 37/4/2023</w:t>
      </w:r>
    </w:p>
    <w:p w14:paraId="3B435A26" w14:textId="77777777" w:rsidR="00751B07" w:rsidRPr="00192B2A" w:rsidRDefault="00751B07" w:rsidP="00751B07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 w:rsidRPr="00192B2A">
        <w:rPr>
          <w:rFonts w:ascii="Arial" w:hAnsi="Arial" w:cs="Arial"/>
          <w:color w:val="000000" w:themeColor="text1"/>
        </w:rPr>
        <w:t xml:space="preserve">RM schvaluje změny ceníku dopravy </w:t>
      </w:r>
      <w:r>
        <w:rPr>
          <w:rFonts w:ascii="Arial" w:hAnsi="Arial" w:cs="Arial"/>
          <w:color w:val="000000" w:themeColor="text1"/>
        </w:rPr>
        <w:t xml:space="preserve">od 1.4.2023 </w:t>
      </w:r>
      <w:r w:rsidRPr="00192B2A">
        <w:rPr>
          <w:rFonts w:ascii="Arial" w:hAnsi="Arial" w:cs="Arial"/>
          <w:color w:val="000000" w:themeColor="text1"/>
        </w:rPr>
        <w:t xml:space="preserve">u vozidla Avia. </w:t>
      </w:r>
    </w:p>
    <w:p w14:paraId="21E63C26" w14:textId="77777777" w:rsidR="00751B07" w:rsidRPr="00192B2A" w:rsidRDefault="00751B07" w:rsidP="00751B07">
      <w:pPr>
        <w:pStyle w:val="Zkladntext"/>
        <w:rPr>
          <w:rFonts w:cs="Arial"/>
          <w:bCs/>
          <w:color w:val="000000" w:themeColor="text1"/>
          <w:sz w:val="22"/>
          <w:szCs w:val="22"/>
        </w:rPr>
      </w:pPr>
      <w:r w:rsidRPr="00192B2A">
        <w:rPr>
          <w:rFonts w:cs="Arial"/>
          <w:bCs/>
          <w:color w:val="000000" w:themeColor="text1"/>
          <w:sz w:val="22"/>
          <w:szCs w:val="22"/>
        </w:rPr>
        <w:t>Úkol: dle textu</w:t>
      </w:r>
      <w:r w:rsidRPr="00192B2A">
        <w:rPr>
          <w:rFonts w:cs="Arial"/>
          <w:bCs/>
          <w:color w:val="000000" w:themeColor="text1"/>
          <w:sz w:val="22"/>
          <w:szCs w:val="22"/>
        </w:rPr>
        <w:tab/>
      </w:r>
      <w:r w:rsidRPr="00192B2A">
        <w:rPr>
          <w:rFonts w:cs="Arial"/>
          <w:bCs/>
          <w:color w:val="000000" w:themeColor="text1"/>
          <w:sz w:val="22"/>
          <w:szCs w:val="22"/>
        </w:rPr>
        <w:tab/>
      </w:r>
      <w:r w:rsidRPr="00192B2A">
        <w:rPr>
          <w:rFonts w:cs="Arial"/>
          <w:bCs/>
          <w:color w:val="000000" w:themeColor="text1"/>
          <w:sz w:val="22"/>
          <w:szCs w:val="22"/>
        </w:rPr>
        <w:tab/>
      </w:r>
      <w:r w:rsidRPr="00192B2A">
        <w:rPr>
          <w:rFonts w:cs="Arial"/>
          <w:bCs/>
          <w:color w:val="000000" w:themeColor="text1"/>
          <w:sz w:val="22"/>
          <w:szCs w:val="22"/>
        </w:rPr>
        <w:tab/>
      </w:r>
      <w:r w:rsidRPr="00192B2A">
        <w:rPr>
          <w:rFonts w:cs="Arial"/>
          <w:bCs/>
          <w:color w:val="000000" w:themeColor="text1"/>
          <w:sz w:val="22"/>
          <w:szCs w:val="22"/>
        </w:rPr>
        <w:tab/>
      </w:r>
      <w:r w:rsidRPr="00192B2A">
        <w:rPr>
          <w:rFonts w:cs="Arial"/>
          <w:bCs/>
          <w:color w:val="000000" w:themeColor="text1"/>
          <w:sz w:val="22"/>
          <w:szCs w:val="22"/>
        </w:rPr>
        <w:tab/>
      </w:r>
      <w:r w:rsidRPr="00192B2A">
        <w:rPr>
          <w:rFonts w:cs="Arial"/>
          <w:bCs/>
          <w:color w:val="000000" w:themeColor="text1"/>
          <w:sz w:val="22"/>
          <w:szCs w:val="22"/>
        </w:rPr>
        <w:tab/>
      </w:r>
      <w:r w:rsidRPr="00192B2A">
        <w:rPr>
          <w:rFonts w:cs="Arial"/>
          <w:bCs/>
          <w:color w:val="000000" w:themeColor="text1"/>
          <w:sz w:val="22"/>
          <w:szCs w:val="22"/>
        </w:rPr>
        <w:tab/>
        <w:t>Z: Beranová</w:t>
      </w:r>
    </w:p>
    <w:p w14:paraId="189E3734" w14:textId="77777777" w:rsidR="00751B07" w:rsidRPr="00192B2A" w:rsidRDefault="00751B07" w:rsidP="00751B0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192B2A">
        <w:rPr>
          <w:rFonts w:ascii="Arial" w:hAnsi="Arial" w:cs="Arial"/>
          <w:color w:val="000000" w:themeColor="text1"/>
          <w:sz w:val="22"/>
          <w:szCs w:val="22"/>
        </w:rPr>
        <w:t xml:space="preserve">Termín: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do </w:t>
      </w:r>
      <w:r w:rsidRPr="00192B2A">
        <w:rPr>
          <w:rFonts w:ascii="Arial" w:hAnsi="Arial" w:cs="Arial"/>
          <w:color w:val="000000" w:themeColor="text1"/>
          <w:sz w:val="22"/>
          <w:szCs w:val="22"/>
        </w:rPr>
        <w:t>31.3.2023</w:t>
      </w:r>
    </w:p>
    <w:p w14:paraId="08B87E9D" w14:textId="77777777" w:rsidR="00751B07" w:rsidRDefault="00751B07" w:rsidP="00751B0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8DE13C5" w14:textId="77777777" w:rsidR="00751B07" w:rsidRPr="00242EA3" w:rsidRDefault="00751B07" w:rsidP="00751B0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38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4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2023</w:t>
      </w:r>
    </w:p>
    <w:p w14:paraId="6AA93206" w14:textId="77777777" w:rsidR="00751B07" w:rsidRDefault="00751B07" w:rsidP="00751B07">
      <w:pPr>
        <w:spacing w:after="0"/>
        <w:jc w:val="both"/>
        <w:rPr>
          <w:rFonts w:ascii="Arial" w:hAnsi="Arial" w:cs="Arial"/>
        </w:rPr>
      </w:pPr>
      <w:r w:rsidRPr="00941937">
        <w:rPr>
          <w:rFonts w:ascii="Arial" w:hAnsi="Arial" w:cs="Arial"/>
          <w:bCs/>
        </w:rPr>
        <w:t>RM schvaluje zveřejnění záměru na</w:t>
      </w:r>
      <w:r w:rsidRPr="00590BC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pronájem části pozemku </w:t>
      </w:r>
      <w:r>
        <w:rPr>
          <w:rFonts w:ascii="Arial" w:hAnsi="Arial" w:cs="Arial"/>
        </w:rPr>
        <w:t xml:space="preserve">p. č. 1753/1, zastavěná plocha a nádvoří (cca 115 </w:t>
      </w:r>
      <w:r>
        <w:rPr>
          <w:rFonts w:ascii="Arial" w:hAnsi="Arial" w:cs="Arial"/>
          <w:color w:val="000000" w:themeColor="text1"/>
        </w:rPr>
        <w:t>m</w:t>
      </w:r>
      <w:r>
        <w:rPr>
          <w:rFonts w:ascii="Arial" w:hAnsi="Arial" w:cs="Arial"/>
          <w:color w:val="000000" w:themeColor="text1"/>
          <w:vertAlign w:val="superscript"/>
        </w:rPr>
        <w:t>2</w:t>
      </w:r>
      <w:r>
        <w:rPr>
          <w:rFonts w:ascii="Arial" w:hAnsi="Arial" w:cs="Arial"/>
        </w:rPr>
        <w:t xml:space="preserve">) o celkové výměře 1966 </w:t>
      </w:r>
      <w:r>
        <w:rPr>
          <w:rFonts w:ascii="Arial" w:hAnsi="Arial" w:cs="Arial"/>
          <w:color w:val="000000" w:themeColor="text1"/>
        </w:rPr>
        <w:t>m</w:t>
      </w:r>
      <w:r>
        <w:rPr>
          <w:rFonts w:ascii="Arial" w:hAnsi="Arial" w:cs="Arial"/>
          <w:color w:val="000000" w:themeColor="text1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77F0F8A0" w14:textId="77777777" w:rsidR="00751B07" w:rsidRPr="00054A14" w:rsidRDefault="00751B07" w:rsidP="00751B07">
      <w:pPr>
        <w:spacing w:after="0"/>
        <w:jc w:val="both"/>
        <w:rPr>
          <w:rFonts w:ascii="Arial" w:hAnsi="Arial" w:cs="Arial"/>
        </w:rPr>
      </w:pPr>
      <w:r w:rsidRPr="00054A14">
        <w:rPr>
          <w:rFonts w:ascii="Arial" w:hAnsi="Arial" w:cs="Arial"/>
        </w:rPr>
        <w:t>Úkol: dle textu</w:t>
      </w:r>
      <w:r w:rsidRPr="00054A14">
        <w:rPr>
          <w:rFonts w:ascii="Arial" w:hAnsi="Arial" w:cs="Arial"/>
        </w:rPr>
        <w:tab/>
      </w:r>
      <w:r w:rsidRPr="00054A14">
        <w:rPr>
          <w:rFonts w:ascii="Arial" w:hAnsi="Arial" w:cs="Arial"/>
        </w:rPr>
        <w:tab/>
      </w:r>
      <w:r w:rsidRPr="00054A14">
        <w:rPr>
          <w:rFonts w:ascii="Arial" w:hAnsi="Arial" w:cs="Arial"/>
        </w:rPr>
        <w:tab/>
      </w:r>
      <w:r w:rsidRPr="00054A14">
        <w:rPr>
          <w:rFonts w:ascii="Arial" w:hAnsi="Arial" w:cs="Arial"/>
        </w:rPr>
        <w:tab/>
      </w:r>
      <w:r w:rsidRPr="00054A14">
        <w:rPr>
          <w:rFonts w:ascii="Arial" w:hAnsi="Arial" w:cs="Arial"/>
        </w:rPr>
        <w:tab/>
      </w:r>
      <w:r w:rsidRPr="00054A14">
        <w:rPr>
          <w:rFonts w:ascii="Arial" w:hAnsi="Arial" w:cs="Arial"/>
        </w:rPr>
        <w:tab/>
      </w:r>
      <w:r w:rsidRPr="00054A14">
        <w:rPr>
          <w:rFonts w:ascii="Arial" w:hAnsi="Arial" w:cs="Arial"/>
        </w:rPr>
        <w:tab/>
      </w:r>
      <w:r w:rsidRPr="00054A14">
        <w:rPr>
          <w:rFonts w:ascii="Arial" w:hAnsi="Arial" w:cs="Arial"/>
        </w:rPr>
        <w:tab/>
        <w:t xml:space="preserve">Z: Kohoutová </w:t>
      </w:r>
    </w:p>
    <w:p w14:paraId="2F1820FC" w14:textId="77777777" w:rsidR="00751B07" w:rsidRDefault="00751B07" w:rsidP="00751B0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941937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31</w:t>
      </w:r>
      <w:r w:rsidRPr="0094193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941937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3</w:t>
      </w:r>
    </w:p>
    <w:p w14:paraId="25B79AAB" w14:textId="77777777" w:rsidR="00751B07" w:rsidRDefault="00751B07" w:rsidP="00751B0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05F8AD30" w14:textId="4BB62509" w:rsidR="00751B07" w:rsidRPr="00242EA3" w:rsidRDefault="00751B07" w:rsidP="00751B0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39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4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2023</w:t>
      </w:r>
    </w:p>
    <w:p w14:paraId="3018B67F" w14:textId="77777777" w:rsidR="00751B07" w:rsidRDefault="00751B07" w:rsidP="00751B07">
      <w:pPr>
        <w:spacing w:after="0"/>
        <w:jc w:val="both"/>
        <w:rPr>
          <w:rFonts w:ascii="Arial" w:hAnsi="Arial" w:cs="Arial"/>
        </w:rPr>
      </w:pPr>
      <w:r w:rsidRPr="00941937">
        <w:rPr>
          <w:rFonts w:ascii="Arial" w:hAnsi="Arial" w:cs="Arial"/>
          <w:bCs/>
        </w:rPr>
        <w:t>RM schvaluje zveřejnění záměru na</w:t>
      </w:r>
      <w:r w:rsidRPr="00590BC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pronájem části pozemku </w:t>
      </w:r>
      <w:r>
        <w:rPr>
          <w:rFonts w:ascii="Arial" w:hAnsi="Arial" w:cs="Arial"/>
        </w:rPr>
        <w:t xml:space="preserve">p. č. 2336, orná půda </w:t>
      </w:r>
      <w:r>
        <w:rPr>
          <w:rFonts w:ascii="Arial" w:hAnsi="Arial" w:cs="Arial"/>
        </w:rPr>
        <w:br/>
        <w:t xml:space="preserve">(cca 1180 </w:t>
      </w:r>
      <w:r>
        <w:rPr>
          <w:rFonts w:ascii="Arial" w:hAnsi="Arial" w:cs="Arial"/>
          <w:color w:val="000000" w:themeColor="text1"/>
        </w:rPr>
        <w:t>m</w:t>
      </w:r>
      <w:r>
        <w:rPr>
          <w:rFonts w:ascii="Arial" w:hAnsi="Arial" w:cs="Arial"/>
          <w:color w:val="000000" w:themeColor="text1"/>
          <w:vertAlign w:val="superscript"/>
        </w:rPr>
        <w:t>2</w:t>
      </w:r>
      <w:r>
        <w:rPr>
          <w:rFonts w:ascii="Arial" w:hAnsi="Arial" w:cs="Arial"/>
        </w:rPr>
        <w:t xml:space="preserve">) o celkové výměře 4317 </w:t>
      </w:r>
      <w:r>
        <w:rPr>
          <w:rFonts w:ascii="Arial" w:hAnsi="Arial" w:cs="Arial"/>
          <w:color w:val="000000" w:themeColor="text1"/>
        </w:rPr>
        <w:t>m</w:t>
      </w:r>
      <w:r>
        <w:rPr>
          <w:rFonts w:ascii="Arial" w:hAnsi="Arial" w:cs="Arial"/>
          <w:color w:val="000000" w:themeColor="text1"/>
          <w:vertAlign w:val="superscript"/>
        </w:rPr>
        <w:t>2</w:t>
      </w:r>
      <w:r>
        <w:rPr>
          <w:rFonts w:ascii="Arial" w:hAnsi="Arial" w:cs="Arial"/>
        </w:rPr>
        <w:t>.</w:t>
      </w:r>
    </w:p>
    <w:p w14:paraId="3F1DF87C" w14:textId="77777777" w:rsidR="00751B07" w:rsidRPr="00054A14" w:rsidRDefault="00751B07" w:rsidP="00751B07">
      <w:pPr>
        <w:spacing w:after="0"/>
        <w:jc w:val="both"/>
        <w:rPr>
          <w:rFonts w:ascii="Arial" w:hAnsi="Arial" w:cs="Arial"/>
        </w:rPr>
      </w:pPr>
      <w:r w:rsidRPr="00054A14">
        <w:rPr>
          <w:rFonts w:ascii="Arial" w:hAnsi="Arial" w:cs="Arial"/>
        </w:rPr>
        <w:t>Úkol: dle textu</w:t>
      </w:r>
      <w:r w:rsidRPr="00054A14">
        <w:rPr>
          <w:rFonts w:ascii="Arial" w:hAnsi="Arial" w:cs="Arial"/>
        </w:rPr>
        <w:tab/>
      </w:r>
      <w:r w:rsidRPr="00054A14">
        <w:rPr>
          <w:rFonts w:ascii="Arial" w:hAnsi="Arial" w:cs="Arial"/>
        </w:rPr>
        <w:tab/>
      </w:r>
      <w:r w:rsidRPr="00054A14">
        <w:rPr>
          <w:rFonts w:ascii="Arial" w:hAnsi="Arial" w:cs="Arial"/>
        </w:rPr>
        <w:tab/>
      </w:r>
      <w:r w:rsidRPr="00054A14">
        <w:rPr>
          <w:rFonts w:ascii="Arial" w:hAnsi="Arial" w:cs="Arial"/>
        </w:rPr>
        <w:tab/>
      </w:r>
      <w:r w:rsidRPr="00054A14">
        <w:rPr>
          <w:rFonts w:ascii="Arial" w:hAnsi="Arial" w:cs="Arial"/>
        </w:rPr>
        <w:tab/>
      </w:r>
      <w:r w:rsidRPr="00054A14">
        <w:rPr>
          <w:rFonts w:ascii="Arial" w:hAnsi="Arial" w:cs="Arial"/>
        </w:rPr>
        <w:tab/>
      </w:r>
      <w:r w:rsidRPr="00054A14">
        <w:rPr>
          <w:rFonts w:ascii="Arial" w:hAnsi="Arial" w:cs="Arial"/>
        </w:rPr>
        <w:tab/>
      </w:r>
      <w:r w:rsidRPr="00054A14">
        <w:rPr>
          <w:rFonts w:ascii="Arial" w:hAnsi="Arial" w:cs="Arial"/>
        </w:rPr>
        <w:tab/>
        <w:t xml:space="preserve">Z: Kohoutová </w:t>
      </w:r>
    </w:p>
    <w:p w14:paraId="7BD2786C" w14:textId="77777777" w:rsidR="00751B07" w:rsidRPr="00941937" w:rsidRDefault="00751B07" w:rsidP="00751B0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941937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31</w:t>
      </w:r>
      <w:r w:rsidRPr="0094193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941937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3</w:t>
      </w:r>
    </w:p>
    <w:p w14:paraId="5462BD18" w14:textId="77777777" w:rsidR="00751B07" w:rsidRDefault="00751B07" w:rsidP="00751B0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AFD3747" w14:textId="77777777" w:rsidR="00751B07" w:rsidRPr="00242EA3" w:rsidRDefault="00751B07" w:rsidP="00751B0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40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4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2023</w:t>
      </w:r>
    </w:p>
    <w:p w14:paraId="0F3E9EC6" w14:textId="77777777" w:rsidR="00751B07" w:rsidRDefault="00751B07" w:rsidP="00751B07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color w:val="000000"/>
          <w:sz w:val="22"/>
          <w:szCs w:val="22"/>
          <w:shd w:val="clear" w:color="auto" w:fill="FEFEFE"/>
        </w:rPr>
      </w:pPr>
      <w:r w:rsidRPr="00853948">
        <w:rPr>
          <w:rFonts w:ascii="Arial" w:hAnsi="Arial" w:cs="Arial"/>
          <w:bCs/>
          <w:sz w:val="22"/>
          <w:szCs w:val="22"/>
        </w:rPr>
        <w:t xml:space="preserve">RM schvaluje nezveřejnění </w:t>
      </w:r>
      <w:r>
        <w:rPr>
          <w:rFonts w:ascii="Arial" w:hAnsi="Arial" w:cs="Arial"/>
          <w:bCs/>
          <w:sz w:val="22"/>
          <w:szCs w:val="22"/>
        </w:rPr>
        <w:t xml:space="preserve">záměru na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směnu </w:t>
      </w:r>
      <w:r w:rsidRPr="000E703D">
        <w:rPr>
          <w:rFonts w:ascii="Arial" w:hAnsi="Arial" w:cs="Arial"/>
          <w:color w:val="000000" w:themeColor="text1"/>
          <w:sz w:val="22"/>
          <w:szCs w:val="22"/>
        </w:rPr>
        <w:t xml:space="preserve">části pozemku p. č. 159 o výměře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0E703D">
        <w:rPr>
          <w:rFonts w:ascii="Arial" w:hAnsi="Arial" w:cs="Arial"/>
          <w:color w:val="000000" w:themeColor="text1"/>
          <w:sz w:val="22"/>
          <w:szCs w:val="22"/>
        </w:rPr>
        <w:t>cca 22,19 m</w:t>
      </w:r>
      <w:r w:rsidRPr="000E703D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 w:rsidRPr="000E703D">
        <w:rPr>
          <w:rFonts w:ascii="Arial" w:hAnsi="Arial" w:cs="Arial"/>
          <w:color w:val="000000" w:themeColor="text1"/>
          <w:sz w:val="22"/>
          <w:szCs w:val="22"/>
        </w:rPr>
        <w:t>, který je ve vlastnictví města Raspenavy a části pozemku p. č. 2565/2 o výměře cca 22,63 m</w:t>
      </w:r>
      <w:r w:rsidRPr="000E703D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 w:rsidRPr="000E703D">
        <w:rPr>
          <w:rFonts w:ascii="Arial" w:hAnsi="Arial" w:cs="Arial"/>
          <w:color w:val="000000" w:themeColor="text1"/>
          <w:sz w:val="22"/>
          <w:szCs w:val="22"/>
        </w:rPr>
        <w:t xml:space="preserve">, který je ve vlastnictví </w:t>
      </w:r>
      <w:r w:rsidRPr="000E703D">
        <w:rPr>
          <w:rFonts w:ascii="Arial" w:hAnsi="Arial" w:cs="Arial"/>
          <w:color w:val="000000"/>
          <w:sz w:val="22"/>
          <w:szCs w:val="22"/>
          <w:shd w:val="clear" w:color="auto" w:fill="FEFEFE"/>
        </w:rPr>
        <w:t xml:space="preserve">SJM </w:t>
      </w:r>
      <w:r>
        <w:rPr>
          <w:rFonts w:ascii="Arial" w:hAnsi="Arial" w:cs="Arial"/>
          <w:color w:val="000000"/>
          <w:sz w:val="22"/>
          <w:szCs w:val="22"/>
          <w:shd w:val="clear" w:color="auto" w:fill="FEFEFE"/>
        </w:rPr>
        <w:t xml:space="preserve">žadatelů. </w:t>
      </w:r>
    </w:p>
    <w:p w14:paraId="705DCEB2" w14:textId="77777777" w:rsidR="00751B07" w:rsidRPr="00054A14" w:rsidRDefault="00751B07" w:rsidP="00751B07">
      <w:pPr>
        <w:spacing w:after="0"/>
        <w:jc w:val="both"/>
        <w:rPr>
          <w:rFonts w:ascii="Arial" w:hAnsi="Arial" w:cs="Arial"/>
        </w:rPr>
      </w:pPr>
      <w:r w:rsidRPr="00054A14">
        <w:rPr>
          <w:rFonts w:ascii="Arial" w:hAnsi="Arial" w:cs="Arial"/>
        </w:rPr>
        <w:t>Úkol: dle textu</w:t>
      </w:r>
      <w:r w:rsidRPr="00054A14">
        <w:rPr>
          <w:rFonts w:ascii="Arial" w:hAnsi="Arial" w:cs="Arial"/>
        </w:rPr>
        <w:tab/>
      </w:r>
      <w:r w:rsidRPr="00054A14">
        <w:rPr>
          <w:rFonts w:ascii="Arial" w:hAnsi="Arial" w:cs="Arial"/>
        </w:rPr>
        <w:tab/>
      </w:r>
      <w:r w:rsidRPr="00054A14">
        <w:rPr>
          <w:rFonts w:ascii="Arial" w:hAnsi="Arial" w:cs="Arial"/>
        </w:rPr>
        <w:tab/>
      </w:r>
      <w:r w:rsidRPr="00054A14">
        <w:rPr>
          <w:rFonts w:ascii="Arial" w:hAnsi="Arial" w:cs="Arial"/>
        </w:rPr>
        <w:tab/>
      </w:r>
      <w:r w:rsidRPr="00054A14">
        <w:rPr>
          <w:rFonts w:ascii="Arial" w:hAnsi="Arial" w:cs="Arial"/>
        </w:rPr>
        <w:tab/>
      </w:r>
      <w:r w:rsidRPr="00054A14">
        <w:rPr>
          <w:rFonts w:ascii="Arial" w:hAnsi="Arial" w:cs="Arial"/>
        </w:rPr>
        <w:tab/>
      </w:r>
      <w:r w:rsidRPr="00054A14">
        <w:rPr>
          <w:rFonts w:ascii="Arial" w:hAnsi="Arial" w:cs="Arial"/>
        </w:rPr>
        <w:tab/>
      </w:r>
      <w:r w:rsidRPr="00054A14">
        <w:rPr>
          <w:rFonts w:ascii="Arial" w:hAnsi="Arial" w:cs="Arial"/>
        </w:rPr>
        <w:tab/>
        <w:t xml:space="preserve">Z: Kohoutová </w:t>
      </w:r>
    </w:p>
    <w:p w14:paraId="59CF686A" w14:textId="77777777" w:rsidR="00751B07" w:rsidRPr="00941937" w:rsidRDefault="00751B07" w:rsidP="00751B0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941937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31</w:t>
      </w:r>
      <w:r w:rsidRPr="0094193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941937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3</w:t>
      </w:r>
    </w:p>
    <w:p w14:paraId="04E59E20" w14:textId="77777777" w:rsidR="00751B07" w:rsidRDefault="00751B07" w:rsidP="00751B07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77EFEF83" w14:textId="77777777" w:rsidR="00751B07" w:rsidRDefault="00751B07" w:rsidP="00751B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u w:val="single"/>
        </w:rPr>
      </w:pPr>
      <w:r>
        <w:rPr>
          <w:rFonts w:ascii="Arial" w:hAnsi="Arial" w:cs="Arial"/>
          <w:bCs/>
          <w:color w:val="000000" w:themeColor="text1"/>
          <w:u w:val="single"/>
        </w:rPr>
        <w:t>Usnesení č. 41/4/2023</w:t>
      </w:r>
    </w:p>
    <w:p w14:paraId="4AC47624" w14:textId="77777777" w:rsidR="00751B07" w:rsidRDefault="00751B07" w:rsidP="00751B07">
      <w:pPr>
        <w:spacing w:after="0"/>
        <w:jc w:val="both"/>
        <w:rPr>
          <w:rFonts w:ascii="Arial" w:hAnsi="Arial" w:cs="Arial"/>
          <w:bCs/>
        </w:rPr>
      </w:pPr>
      <w:r w:rsidRPr="00AC561D">
        <w:rPr>
          <w:rFonts w:ascii="Arial" w:hAnsi="Arial" w:cs="Arial"/>
          <w:bCs/>
        </w:rPr>
        <w:t>RM schvaluje uzavření Smlouvy o budoucí smlouvě o zřízení věcného břemene a dohodu o</w:t>
      </w:r>
      <w:r>
        <w:rPr>
          <w:rFonts w:ascii="Arial" w:hAnsi="Arial" w:cs="Arial"/>
          <w:bCs/>
        </w:rPr>
        <w:t> </w:t>
      </w:r>
      <w:r w:rsidRPr="00AC561D">
        <w:rPr>
          <w:rFonts w:ascii="Arial" w:hAnsi="Arial" w:cs="Arial"/>
          <w:bCs/>
        </w:rPr>
        <w:t xml:space="preserve">umístění stavby </w:t>
      </w:r>
      <w:r w:rsidRPr="002050A9">
        <w:rPr>
          <w:rFonts w:ascii="Arial" w:hAnsi="Arial" w:cs="Arial"/>
          <w:bCs/>
        </w:rPr>
        <w:t>(</w:t>
      </w:r>
      <w:proofErr w:type="spellStart"/>
      <w:r w:rsidRPr="002050A9">
        <w:rPr>
          <w:rFonts w:ascii="Arial" w:hAnsi="Arial" w:cs="Arial"/>
          <w:bCs/>
        </w:rPr>
        <w:t>ČEZd_SoBS</w:t>
      </w:r>
      <w:proofErr w:type="spellEnd"/>
      <w:r w:rsidRPr="002050A9">
        <w:rPr>
          <w:rFonts w:ascii="Arial" w:hAnsi="Arial" w:cs="Arial"/>
          <w:bCs/>
        </w:rPr>
        <w:t xml:space="preserve"> VB </w:t>
      </w:r>
      <w:r>
        <w:rPr>
          <w:rFonts w:ascii="Arial" w:hAnsi="Arial" w:cs="Arial"/>
          <w:bCs/>
        </w:rPr>
        <w:t>60639</w:t>
      </w:r>
      <w:r w:rsidRPr="002050A9">
        <w:rPr>
          <w:rFonts w:ascii="Arial" w:hAnsi="Arial" w:cs="Arial"/>
          <w:bCs/>
        </w:rPr>
        <w:t>/I</w:t>
      </w:r>
      <w:r>
        <w:rPr>
          <w:rFonts w:ascii="Arial" w:hAnsi="Arial" w:cs="Arial"/>
          <w:bCs/>
        </w:rPr>
        <w:t>V</w:t>
      </w:r>
      <w:r w:rsidRPr="002050A9">
        <w:rPr>
          <w:rFonts w:ascii="Arial" w:hAnsi="Arial" w:cs="Arial"/>
          <w:bCs/>
        </w:rPr>
        <w:t>-12-40</w:t>
      </w:r>
      <w:r>
        <w:rPr>
          <w:rFonts w:ascii="Arial" w:hAnsi="Arial" w:cs="Arial"/>
          <w:bCs/>
        </w:rPr>
        <w:t>23736</w:t>
      </w:r>
      <w:r w:rsidRPr="002050A9">
        <w:rPr>
          <w:rFonts w:ascii="Arial" w:hAnsi="Arial" w:cs="Arial"/>
          <w:bCs/>
        </w:rPr>
        <w:t>/LB-</w:t>
      </w:r>
      <w:proofErr w:type="gramStart"/>
      <w:r w:rsidRPr="002050A9">
        <w:rPr>
          <w:rFonts w:ascii="Arial" w:hAnsi="Arial" w:cs="Arial"/>
          <w:bCs/>
        </w:rPr>
        <w:t>Raspenava,</w:t>
      </w:r>
      <w:r>
        <w:rPr>
          <w:rFonts w:ascii="Arial" w:hAnsi="Arial" w:cs="Arial"/>
          <w:bCs/>
        </w:rPr>
        <w:t>ppč</w:t>
      </w:r>
      <w:proofErr w:type="gramEnd"/>
      <w:r>
        <w:rPr>
          <w:rFonts w:ascii="Arial" w:hAnsi="Arial" w:cs="Arial"/>
          <w:bCs/>
        </w:rPr>
        <w:t>.1305_1-kNN,SS</w:t>
      </w:r>
      <w:r w:rsidRPr="002050A9">
        <w:rPr>
          <w:rFonts w:ascii="Arial" w:hAnsi="Arial" w:cs="Arial"/>
          <w:bCs/>
        </w:rPr>
        <w:t>)</w:t>
      </w:r>
      <w:r w:rsidRPr="00AC561D">
        <w:rPr>
          <w:rFonts w:ascii="Arial" w:hAnsi="Arial" w:cs="Arial"/>
          <w:bCs/>
        </w:rPr>
        <w:t xml:space="preserve"> s ČEZ Distribuce, a. s., Děčín, pro zařízení distribuční soustavy </w:t>
      </w:r>
      <w:r w:rsidRPr="002050A9">
        <w:rPr>
          <w:rFonts w:ascii="Arial" w:hAnsi="Arial" w:cs="Arial"/>
          <w:bCs/>
        </w:rPr>
        <w:t xml:space="preserve">na pozemku p. č. </w:t>
      </w:r>
      <w:r>
        <w:rPr>
          <w:rFonts w:ascii="Arial" w:hAnsi="Arial" w:cs="Arial"/>
          <w:bCs/>
        </w:rPr>
        <w:t>1307/1 a 2974/2,</w:t>
      </w:r>
      <w:r w:rsidRPr="002050A9">
        <w:rPr>
          <w:rFonts w:ascii="Arial" w:hAnsi="Arial" w:cs="Arial"/>
          <w:bCs/>
        </w:rPr>
        <w:t xml:space="preserve"> ostatní plocha</w:t>
      </w:r>
      <w:r>
        <w:rPr>
          <w:rFonts w:ascii="Arial" w:hAnsi="Arial" w:cs="Arial"/>
          <w:bCs/>
        </w:rPr>
        <w:t xml:space="preserve"> – ostatní komunikace </w:t>
      </w:r>
      <w:r w:rsidRPr="00AC561D">
        <w:rPr>
          <w:rFonts w:ascii="Arial" w:hAnsi="Arial" w:cs="Arial"/>
          <w:bCs/>
        </w:rPr>
        <w:t>a pověřuje starostu podpisem smlouvy.</w:t>
      </w:r>
    </w:p>
    <w:p w14:paraId="6DF51F2A" w14:textId="77777777" w:rsidR="00751B07" w:rsidRPr="00175981" w:rsidRDefault="00751B07" w:rsidP="00751B07">
      <w:pPr>
        <w:spacing w:after="0"/>
        <w:jc w:val="both"/>
        <w:rPr>
          <w:rFonts w:ascii="Arial" w:hAnsi="Arial" w:cs="Arial"/>
        </w:rPr>
      </w:pPr>
      <w:r w:rsidRPr="00175981">
        <w:rPr>
          <w:rFonts w:ascii="Arial" w:hAnsi="Arial" w:cs="Arial"/>
        </w:rPr>
        <w:t>Úkol: dle textu</w:t>
      </w:r>
      <w:r w:rsidRPr="00175981">
        <w:rPr>
          <w:rFonts w:ascii="Arial" w:hAnsi="Arial" w:cs="Arial"/>
        </w:rPr>
        <w:tab/>
      </w:r>
      <w:r w:rsidRPr="00175981">
        <w:rPr>
          <w:rFonts w:ascii="Arial" w:hAnsi="Arial" w:cs="Arial"/>
        </w:rPr>
        <w:tab/>
      </w:r>
      <w:r w:rsidRPr="00175981">
        <w:rPr>
          <w:rFonts w:ascii="Arial" w:hAnsi="Arial" w:cs="Arial"/>
        </w:rPr>
        <w:tab/>
      </w:r>
      <w:r w:rsidRPr="00175981">
        <w:rPr>
          <w:rFonts w:ascii="Arial" w:hAnsi="Arial" w:cs="Arial"/>
        </w:rPr>
        <w:tab/>
      </w:r>
      <w:r w:rsidRPr="00175981">
        <w:rPr>
          <w:rFonts w:ascii="Arial" w:hAnsi="Arial" w:cs="Arial"/>
        </w:rPr>
        <w:tab/>
      </w:r>
      <w:r w:rsidRPr="00175981">
        <w:rPr>
          <w:rFonts w:ascii="Arial" w:hAnsi="Arial" w:cs="Arial"/>
        </w:rPr>
        <w:tab/>
      </w:r>
      <w:r w:rsidRPr="0017598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75981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Kohoutová</w:t>
      </w:r>
    </w:p>
    <w:p w14:paraId="6FB97129" w14:textId="77777777" w:rsidR="00751B07" w:rsidRDefault="00751B07" w:rsidP="00751B0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175981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3</w:t>
      </w:r>
      <w:r w:rsidRPr="00175981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>3</w:t>
      </w:r>
      <w:r w:rsidRPr="00941937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3</w:t>
      </w:r>
    </w:p>
    <w:p w14:paraId="3837291B" w14:textId="77777777" w:rsidR="00751B07" w:rsidRDefault="00751B07" w:rsidP="00751B07">
      <w:pPr>
        <w:spacing w:after="0" w:line="240" w:lineRule="auto"/>
        <w:jc w:val="both"/>
        <w:rPr>
          <w:rFonts w:ascii="Arial" w:hAnsi="Arial" w:cs="Arial"/>
          <w:bCs/>
          <w:color w:val="FF0000"/>
          <w:u w:val="single"/>
        </w:rPr>
      </w:pPr>
    </w:p>
    <w:p w14:paraId="3D68F4A3" w14:textId="77777777" w:rsidR="00751B07" w:rsidRDefault="00751B07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br w:type="page"/>
      </w:r>
    </w:p>
    <w:p w14:paraId="3730CA59" w14:textId="0FB56824" w:rsidR="00751B07" w:rsidRPr="00C822FE" w:rsidRDefault="00751B07" w:rsidP="00751B0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C822FE">
        <w:rPr>
          <w:rFonts w:ascii="Arial" w:hAnsi="Arial" w:cs="Arial"/>
          <w:bCs/>
          <w:u w:val="single"/>
        </w:rPr>
        <w:lastRenderedPageBreak/>
        <w:t>Usnesení č. 42/4/2023</w:t>
      </w:r>
    </w:p>
    <w:p w14:paraId="65CF947E" w14:textId="77777777" w:rsidR="00751B07" w:rsidRPr="00C822FE" w:rsidRDefault="00751B07" w:rsidP="00751B07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</w:rPr>
      </w:pPr>
      <w:r w:rsidRPr="00C822FE">
        <w:rPr>
          <w:rFonts w:ascii="Arial" w:hAnsi="Arial" w:cs="Arial"/>
        </w:rPr>
        <w:t>RM schvaluje nevyužití nabíd</w:t>
      </w:r>
      <w:r>
        <w:rPr>
          <w:rFonts w:ascii="Arial" w:hAnsi="Arial" w:cs="Arial"/>
        </w:rPr>
        <w:t>e</w:t>
      </w:r>
      <w:r w:rsidRPr="00C822FE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Pr="00C822FE">
        <w:rPr>
          <w:rFonts w:ascii="Arial" w:hAnsi="Arial" w:cs="Arial"/>
          <w:bCs/>
        </w:rPr>
        <w:t>spolupráce s</w:t>
      </w:r>
      <w:r>
        <w:rPr>
          <w:rFonts w:ascii="Arial" w:hAnsi="Arial" w:cs="Arial"/>
          <w:bCs/>
        </w:rPr>
        <w:t xml:space="preserve"> uvedenými subjekty. </w:t>
      </w:r>
    </w:p>
    <w:p w14:paraId="67808FA5" w14:textId="77777777" w:rsidR="00751B07" w:rsidRPr="00C822FE" w:rsidRDefault="00751B07" w:rsidP="00751B07">
      <w:pPr>
        <w:spacing w:after="0" w:line="240" w:lineRule="auto"/>
        <w:jc w:val="both"/>
        <w:rPr>
          <w:rFonts w:ascii="Arial" w:hAnsi="Arial" w:cs="Arial"/>
        </w:rPr>
      </w:pPr>
      <w:r w:rsidRPr="00C822FE">
        <w:rPr>
          <w:rFonts w:ascii="Arial" w:hAnsi="Arial" w:cs="Arial"/>
        </w:rPr>
        <w:t>Úkol: dle textu</w:t>
      </w:r>
      <w:r w:rsidRPr="00C822FE">
        <w:rPr>
          <w:rFonts w:ascii="Arial" w:hAnsi="Arial" w:cs="Arial"/>
        </w:rPr>
        <w:tab/>
      </w:r>
      <w:r w:rsidRPr="00C822FE">
        <w:rPr>
          <w:rFonts w:ascii="Arial" w:hAnsi="Arial" w:cs="Arial"/>
        </w:rPr>
        <w:tab/>
      </w:r>
      <w:r w:rsidRPr="00C822FE">
        <w:rPr>
          <w:rFonts w:ascii="Arial" w:hAnsi="Arial" w:cs="Arial"/>
        </w:rPr>
        <w:tab/>
      </w:r>
      <w:r w:rsidRPr="00C822FE">
        <w:rPr>
          <w:rFonts w:ascii="Arial" w:hAnsi="Arial" w:cs="Arial"/>
        </w:rPr>
        <w:tab/>
      </w:r>
      <w:r w:rsidRPr="00C822FE">
        <w:rPr>
          <w:rFonts w:ascii="Arial" w:hAnsi="Arial" w:cs="Arial"/>
        </w:rPr>
        <w:tab/>
      </w:r>
      <w:r w:rsidRPr="00C822FE">
        <w:rPr>
          <w:rFonts w:ascii="Arial" w:hAnsi="Arial" w:cs="Arial"/>
        </w:rPr>
        <w:tab/>
      </w:r>
      <w:r w:rsidRPr="00C822FE">
        <w:rPr>
          <w:rFonts w:ascii="Arial" w:hAnsi="Arial" w:cs="Arial"/>
        </w:rPr>
        <w:tab/>
      </w:r>
      <w:r w:rsidRPr="00C822FE">
        <w:rPr>
          <w:rFonts w:ascii="Arial" w:hAnsi="Arial" w:cs="Arial"/>
        </w:rPr>
        <w:tab/>
        <w:t>Z: Hanzl</w:t>
      </w:r>
    </w:p>
    <w:p w14:paraId="4A13A008" w14:textId="77777777" w:rsidR="00751B07" w:rsidRPr="00C822FE" w:rsidRDefault="00751B07" w:rsidP="00751B07">
      <w:pPr>
        <w:spacing w:after="0" w:line="240" w:lineRule="auto"/>
        <w:jc w:val="both"/>
        <w:rPr>
          <w:rFonts w:ascii="Arial" w:hAnsi="Arial" w:cs="Arial"/>
        </w:rPr>
      </w:pPr>
      <w:r w:rsidRPr="00C822FE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do 31</w:t>
      </w:r>
      <w:r w:rsidRPr="00C822FE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C822FE">
        <w:rPr>
          <w:rFonts w:ascii="Arial" w:hAnsi="Arial" w:cs="Arial"/>
        </w:rPr>
        <w:t>.2023</w:t>
      </w:r>
    </w:p>
    <w:p w14:paraId="6DEF2CBE" w14:textId="77777777" w:rsidR="00751B07" w:rsidRDefault="00751B07" w:rsidP="00751B0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0B946D10" w14:textId="77777777" w:rsidR="00751B07" w:rsidRPr="00A806C8" w:rsidRDefault="00751B07" w:rsidP="00751B0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A806C8">
        <w:rPr>
          <w:rFonts w:ascii="Arial" w:hAnsi="Arial" w:cs="Arial"/>
          <w:sz w:val="22"/>
          <w:szCs w:val="22"/>
          <w:u w:val="single"/>
        </w:rPr>
        <w:t>Usnesení č. 4</w:t>
      </w:r>
      <w:r>
        <w:rPr>
          <w:rFonts w:ascii="Arial" w:hAnsi="Arial" w:cs="Arial"/>
          <w:sz w:val="22"/>
          <w:szCs w:val="22"/>
          <w:u w:val="single"/>
        </w:rPr>
        <w:t>3</w:t>
      </w:r>
      <w:r w:rsidRPr="00A806C8">
        <w:rPr>
          <w:rFonts w:ascii="Arial" w:hAnsi="Arial" w:cs="Arial"/>
          <w:sz w:val="22"/>
          <w:szCs w:val="22"/>
          <w:u w:val="single"/>
        </w:rPr>
        <w:t>/4/2023</w:t>
      </w:r>
    </w:p>
    <w:p w14:paraId="5828B1FD" w14:textId="77777777" w:rsidR="00751B07" w:rsidRDefault="00751B07" w:rsidP="00751B07">
      <w:pPr>
        <w:spacing w:after="0"/>
        <w:jc w:val="both"/>
        <w:rPr>
          <w:rFonts w:ascii="Arial" w:hAnsi="Arial" w:cs="Arial"/>
        </w:rPr>
      </w:pPr>
      <w:r w:rsidRPr="00F228A4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M </w:t>
      </w:r>
      <w:r w:rsidRPr="00F228A4">
        <w:rPr>
          <w:rFonts w:ascii="Arial" w:hAnsi="Arial" w:cs="Arial"/>
        </w:rPr>
        <w:t>schv</w:t>
      </w:r>
      <w:r>
        <w:rPr>
          <w:rFonts w:ascii="Arial" w:hAnsi="Arial" w:cs="Arial"/>
        </w:rPr>
        <w:t>aluje</w:t>
      </w:r>
      <w:r w:rsidRPr="00F228A4">
        <w:rPr>
          <w:rFonts w:ascii="Arial" w:hAnsi="Arial" w:cs="Arial"/>
        </w:rPr>
        <w:t xml:space="preserve"> </w:t>
      </w:r>
      <w:r w:rsidRPr="00716EFB">
        <w:rPr>
          <w:rFonts w:ascii="Arial" w:hAnsi="Arial" w:cs="Arial"/>
        </w:rPr>
        <w:t>předloženou cenu a schvaluje pořízení nákupu kontejneru na separovaný odpad u vybraného uchazeče.</w:t>
      </w:r>
      <w:r>
        <w:t xml:space="preserve"> </w:t>
      </w:r>
      <w:r w:rsidRPr="00F228A4">
        <w:rPr>
          <w:rFonts w:ascii="Arial" w:hAnsi="Arial" w:cs="Arial"/>
        </w:rPr>
        <w:t xml:space="preserve"> </w:t>
      </w:r>
    </w:p>
    <w:p w14:paraId="2C411313" w14:textId="77777777" w:rsidR="00751B07" w:rsidRPr="00A806C8" w:rsidRDefault="00751B07" w:rsidP="00751B07">
      <w:pPr>
        <w:spacing w:after="0"/>
        <w:jc w:val="both"/>
        <w:rPr>
          <w:rFonts w:ascii="Arial" w:hAnsi="Arial" w:cs="Arial"/>
        </w:rPr>
      </w:pPr>
      <w:r w:rsidRPr="00A806C8">
        <w:rPr>
          <w:rFonts w:ascii="Arial" w:hAnsi="Arial" w:cs="Arial"/>
        </w:rPr>
        <w:t>Úkol: dle textu</w:t>
      </w:r>
      <w:r w:rsidRPr="00A806C8">
        <w:rPr>
          <w:rFonts w:ascii="Arial" w:hAnsi="Arial" w:cs="Arial"/>
        </w:rPr>
        <w:tab/>
      </w:r>
      <w:r w:rsidRPr="00A806C8">
        <w:rPr>
          <w:rFonts w:ascii="Arial" w:hAnsi="Arial" w:cs="Arial"/>
        </w:rPr>
        <w:tab/>
      </w:r>
      <w:r w:rsidRPr="00A806C8">
        <w:rPr>
          <w:rFonts w:ascii="Arial" w:hAnsi="Arial" w:cs="Arial"/>
        </w:rPr>
        <w:tab/>
      </w:r>
      <w:r w:rsidRPr="00A806C8">
        <w:rPr>
          <w:rFonts w:ascii="Arial" w:hAnsi="Arial" w:cs="Arial"/>
        </w:rPr>
        <w:tab/>
      </w:r>
      <w:r w:rsidRPr="00A806C8">
        <w:rPr>
          <w:rFonts w:ascii="Arial" w:hAnsi="Arial" w:cs="Arial"/>
        </w:rPr>
        <w:tab/>
      </w:r>
      <w:r w:rsidRPr="00A806C8">
        <w:rPr>
          <w:rFonts w:ascii="Arial" w:hAnsi="Arial" w:cs="Arial"/>
        </w:rPr>
        <w:tab/>
      </w:r>
      <w:r w:rsidRPr="00A806C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806C8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 xml:space="preserve">Hanzl </w:t>
      </w:r>
    </w:p>
    <w:p w14:paraId="57858369" w14:textId="77777777" w:rsidR="00751B07" w:rsidRPr="00A806C8" w:rsidRDefault="00751B07" w:rsidP="00751B07">
      <w:pPr>
        <w:spacing w:after="0"/>
        <w:jc w:val="both"/>
        <w:rPr>
          <w:rFonts w:ascii="Arial" w:hAnsi="Arial" w:cs="Arial"/>
        </w:rPr>
      </w:pPr>
      <w:r w:rsidRPr="00A806C8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do 31.3</w:t>
      </w:r>
      <w:r w:rsidRPr="00A806C8">
        <w:rPr>
          <w:rFonts w:ascii="Arial" w:hAnsi="Arial" w:cs="Arial"/>
        </w:rPr>
        <w:t>.</w:t>
      </w:r>
      <w:r>
        <w:rPr>
          <w:rFonts w:ascii="Arial" w:hAnsi="Arial" w:cs="Arial"/>
        </w:rPr>
        <w:t>2023</w:t>
      </w:r>
    </w:p>
    <w:p w14:paraId="1F88E504" w14:textId="77777777" w:rsidR="00F82811" w:rsidRDefault="00F82811" w:rsidP="00F8281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61C698C0" w14:textId="77777777" w:rsidR="00F82811" w:rsidRDefault="00F82811" w:rsidP="00F82811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bCs/>
          <w:sz w:val="22"/>
          <w:szCs w:val="22"/>
        </w:rPr>
      </w:pPr>
    </w:p>
    <w:p w14:paraId="1ADEF6D6" w14:textId="77777777" w:rsidR="00F82811" w:rsidRDefault="00F82811" w:rsidP="00F82811">
      <w:pPr>
        <w:spacing w:after="0"/>
        <w:jc w:val="both"/>
        <w:rPr>
          <w:rFonts w:ascii="Arial" w:hAnsi="Arial" w:cs="Arial"/>
        </w:rPr>
      </w:pPr>
    </w:p>
    <w:p w14:paraId="76B03798" w14:textId="77777777" w:rsidR="00F82811" w:rsidRDefault="00F82811" w:rsidP="00F82811">
      <w:pPr>
        <w:spacing w:after="0"/>
        <w:jc w:val="both"/>
        <w:rPr>
          <w:rFonts w:ascii="Arial" w:hAnsi="Arial" w:cs="Arial"/>
        </w:rPr>
      </w:pPr>
    </w:p>
    <w:p w14:paraId="6151C9D6" w14:textId="77777777" w:rsidR="00F82811" w:rsidRDefault="00F82811" w:rsidP="00F82811">
      <w:pPr>
        <w:spacing w:after="0"/>
        <w:jc w:val="both"/>
        <w:rPr>
          <w:rFonts w:ascii="Arial" w:hAnsi="Arial" w:cs="Arial"/>
        </w:rPr>
      </w:pPr>
    </w:p>
    <w:p w14:paraId="19B90E41" w14:textId="77777777" w:rsidR="00F82811" w:rsidRDefault="00F82811" w:rsidP="00F82811">
      <w:pPr>
        <w:spacing w:after="0"/>
        <w:jc w:val="both"/>
        <w:rPr>
          <w:rFonts w:ascii="Arial" w:hAnsi="Arial" w:cs="Arial"/>
        </w:rPr>
      </w:pPr>
    </w:p>
    <w:p w14:paraId="6B64A296" w14:textId="77777777" w:rsidR="00F82811" w:rsidRPr="005F6583" w:rsidRDefault="00F82811" w:rsidP="00F82811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F82811" w:rsidRPr="005F6583" w:rsidSect="00F75AEF">
          <w:pgSz w:w="11906" w:h="16838"/>
          <w:pgMar w:top="851" w:right="1417" w:bottom="851" w:left="1418" w:header="708" w:footer="708" w:gutter="0"/>
          <w:cols w:space="708"/>
          <w:docGrid w:linePitch="360"/>
        </w:sectPr>
      </w:pPr>
    </w:p>
    <w:p w14:paraId="0EBE3F91" w14:textId="7BC3F796" w:rsidR="00F82811" w:rsidRPr="005F6583" w:rsidRDefault="00F82811" w:rsidP="00F82811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  <w:r w:rsidRPr="005F6583">
        <w:rPr>
          <w:rFonts w:ascii="Arial" w:hAnsi="Arial" w:cs="Arial"/>
          <w:sz w:val="22"/>
          <w:szCs w:val="22"/>
        </w:rPr>
        <w:t>Mgr. Josef Málek</w:t>
      </w:r>
      <w:r w:rsidR="003E697A">
        <w:rPr>
          <w:rFonts w:ascii="Arial" w:hAnsi="Arial" w:cs="Arial"/>
          <w:sz w:val="22"/>
          <w:szCs w:val="22"/>
        </w:rPr>
        <w:t xml:space="preserve"> v. r.</w:t>
      </w:r>
    </w:p>
    <w:p w14:paraId="339966E2" w14:textId="77777777" w:rsidR="00F82811" w:rsidRPr="005F6583" w:rsidRDefault="00F82811" w:rsidP="00F82811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  <w:r w:rsidRPr="005F6583">
        <w:rPr>
          <w:rFonts w:ascii="Arial" w:hAnsi="Arial" w:cs="Arial"/>
          <w:sz w:val="22"/>
          <w:szCs w:val="22"/>
        </w:rPr>
        <w:t>starosta</w:t>
      </w:r>
    </w:p>
    <w:p w14:paraId="1F0CB156" w14:textId="77777777" w:rsidR="00F82811" w:rsidRPr="005F6583" w:rsidRDefault="00F82811" w:rsidP="00F82811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</w:p>
    <w:p w14:paraId="44FC03CA" w14:textId="4A035794" w:rsidR="00F82811" w:rsidRPr="005F6583" w:rsidRDefault="00F82811" w:rsidP="00F82811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  <w:r w:rsidRPr="005F6583">
        <w:rPr>
          <w:rFonts w:ascii="Arial" w:hAnsi="Arial" w:cs="Arial"/>
          <w:sz w:val="22"/>
          <w:szCs w:val="22"/>
        </w:rPr>
        <w:t>Jaromír Hanzl</w:t>
      </w:r>
      <w:r w:rsidR="003E697A">
        <w:rPr>
          <w:rFonts w:ascii="Arial" w:hAnsi="Arial" w:cs="Arial"/>
          <w:sz w:val="22"/>
          <w:szCs w:val="22"/>
        </w:rPr>
        <w:t xml:space="preserve"> v. r.</w:t>
      </w:r>
    </w:p>
    <w:p w14:paraId="132A242B" w14:textId="77777777" w:rsidR="00F82811" w:rsidRPr="005F6583" w:rsidRDefault="00F82811" w:rsidP="00F82811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  <w:sectPr w:rsidR="00F82811" w:rsidRPr="005F6583" w:rsidSect="00437319">
          <w:type w:val="continuous"/>
          <w:pgSz w:w="11906" w:h="16838"/>
          <w:pgMar w:top="851" w:right="1417" w:bottom="851" w:left="1418" w:header="708" w:footer="708" w:gutter="0"/>
          <w:cols w:num="2" w:space="709"/>
          <w:docGrid w:linePitch="360"/>
        </w:sectPr>
      </w:pPr>
      <w:r w:rsidRPr="005F6583">
        <w:rPr>
          <w:rFonts w:ascii="Arial" w:hAnsi="Arial" w:cs="Arial"/>
          <w:sz w:val="22"/>
          <w:szCs w:val="22"/>
        </w:rPr>
        <w:t>místostarosta</w:t>
      </w:r>
    </w:p>
    <w:bookmarkEnd w:id="0"/>
    <w:p w14:paraId="52BA398C" w14:textId="77777777" w:rsidR="00F82811" w:rsidRPr="005F6583" w:rsidRDefault="00F82811" w:rsidP="00F82811">
      <w:pPr>
        <w:rPr>
          <w:rFonts w:ascii="Arial" w:eastAsia="Times New Roman" w:hAnsi="Arial" w:cs="Arial"/>
          <w:bCs/>
          <w:lang w:eastAsia="ar-SA"/>
        </w:rPr>
      </w:pPr>
    </w:p>
    <w:p w14:paraId="20A053D3" w14:textId="77777777" w:rsidR="0063329D" w:rsidRPr="00F82811" w:rsidRDefault="0063329D" w:rsidP="00F82811"/>
    <w:sectPr w:rsidR="0063329D" w:rsidRPr="00F82811" w:rsidSect="00A60ABF">
      <w:type w:val="continuous"/>
      <w:pgSz w:w="11906" w:h="16838"/>
      <w:pgMar w:top="851" w:right="1417" w:bottom="851" w:left="1418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95"/>
    <w:rsid w:val="00045F95"/>
    <w:rsid w:val="003E697A"/>
    <w:rsid w:val="00590C7F"/>
    <w:rsid w:val="005F6BD6"/>
    <w:rsid w:val="0063329D"/>
    <w:rsid w:val="00751B07"/>
    <w:rsid w:val="00AC4154"/>
    <w:rsid w:val="00F8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BEEC"/>
  <w15:chartTrackingRefBased/>
  <w15:docId w15:val="{6CBAF9CF-0D84-4D65-9B94-ED5B2EDB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8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5F9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045F95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45F95"/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Default">
    <w:name w:val="Default"/>
    <w:rsid w:val="00045F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2</cp:revision>
  <dcterms:created xsi:type="dcterms:W3CDTF">2023-03-13T12:05:00Z</dcterms:created>
  <dcterms:modified xsi:type="dcterms:W3CDTF">2023-03-13T12:05:00Z</dcterms:modified>
</cp:coreProperties>
</file>