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6F8A5" w14:textId="77777777" w:rsidR="00C35943" w:rsidRDefault="00C35943" w:rsidP="00C35943">
      <w:pPr>
        <w:pStyle w:val="Zkladntext"/>
        <w:jc w:val="center"/>
        <w:rPr>
          <w:rFonts w:cs="Arial"/>
          <w:sz w:val="32"/>
          <w:szCs w:val="32"/>
        </w:rPr>
      </w:pPr>
      <w:bookmarkStart w:id="0" w:name="_Hlk86651024"/>
      <w:r w:rsidRPr="00D43A56">
        <w:rPr>
          <w:rFonts w:cs="Arial"/>
          <w:sz w:val="32"/>
          <w:szCs w:val="32"/>
        </w:rPr>
        <w:t>USNESENÍ</w:t>
      </w:r>
    </w:p>
    <w:p w14:paraId="471DA6C3" w14:textId="77777777" w:rsidR="00C35943" w:rsidRPr="0045721F" w:rsidRDefault="00C35943" w:rsidP="00C35943">
      <w:pPr>
        <w:ind w:right="262"/>
        <w:jc w:val="center"/>
        <w:rPr>
          <w:rFonts w:ascii="Arial" w:hAnsi="Arial" w:cs="Arial"/>
        </w:rPr>
      </w:pPr>
      <w:r>
        <w:rPr>
          <w:rFonts w:ascii="Arial" w:hAnsi="Arial" w:cs="Arial"/>
        </w:rPr>
        <w:t>12</w:t>
      </w:r>
      <w:r w:rsidRPr="0045721F">
        <w:rPr>
          <w:rFonts w:ascii="Arial" w:hAnsi="Arial" w:cs="Arial"/>
        </w:rPr>
        <w:t xml:space="preserve">. jednání rady města, konaného dne </w:t>
      </w:r>
      <w:r>
        <w:rPr>
          <w:rFonts w:ascii="Arial" w:hAnsi="Arial" w:cs="Arial"/>
        </w:rPr>
        <w:t>11</w:t>
      </w:r>
      <w:r w:rsidRPr="0045721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7</w:t>
      </w:r>
      <w:r w:rsidRPr="0045721F">
        <w:rPr>
          <w:rFonts w:ascii="Arial" w:hAnsi="Arial" w:cs="Arial"/>
        </w:rPr>
        <w:t>. 2022</w:t>
      </w:r>
    </w:p>
    <w:p w14:paraId="49BD5E3B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147/22/12</w:t>
      </w:r>
    </w:p>
    <w:p w14:paraId="00D4D8ED" w14:textId="77777777" w:rsidR="00C35943" w:rsidRPr="003172E4" w:rsidRDefault="00C35943" w:rsidP="00C35943">
      <w:pPr>
        <w:jc w:val="both"/>
        <w:rPr>
          <w:rFonts w:ascii="Arial" w:hAnsi="Arial" w:cs="Arial"/>
          <w:bCs/>
          <w:i/>
          <w:iCs/>
        </w:rPr>
      </w:pPr>
      <w:r w:rsidRPr="003172E4">
        <w:rPr>
          <w:rFonts w:ascii="Arial" w:hAnsi="Arial" w:cs="Arial"/>
          <w:bCs/>
          <w:i/>
          <w:iCs/>
        </w:rPr>
        <w:t xml:space="preserve">RM ukládá SM připravit návrh řešení případné </w:t>
      </w:r>
      <w:r>
        <w:rPr>
          <w:rFonts w:ascii="Arial" w:hAnsi="Arial" w:cs="Arial"/>
          <w:bCs/>
          <w:i/>
          <w:iCs/>
        </w:rPr>
        <w:t>směny</w:t>
      </w:r>
      <w:r w:rsidRPr="003172E4">
        <w:rPr>
          <w:rFonts w:ascii="Arial" w:hAnsi="Arial" w:cs="Arial"/>
          <w:bCs/>
          <w:i/>
          <w:iCs/>
        </w:rPr>
        <w:t xml:space="preserve"> části (cca 20 m</w:t>
      </w:r>
      <w:r w:rsidRPr="003172E4">
        <w:rPr>
          <w:rFonts w:ascii="Arial" w:hAnsi="Arial" w:cs="Arial"/>
          <w:bCs/>
          <w:i/>
          <w:iCs/>
          <w:vertAlign w:val="superscript"/>
        </w:rPr>
        <w:t>2</w:t>
      </w:r>
      <w:r w:rsidRPr="003172E4">
        <w:rPr>
          <w:rFonts w:ascii="Arial" w:hAnsi="Arial" w:cs="Arial"/>
          <w:bCs/>
          <w:i/>
          <w:iCs/>
        </w:rPr>
        <w:t>) pozemku                   p. č. 159, ostatní plocha o výměře 942 m</w:t>
      </w:r>
      <w:r w:rsidRPr="003172E4">
        <w:rPr>
          <w:rFonts w:ascii="Arial" w:hAnsi="Arial" w:cs="Arial"/>
          <w:bCs/>
          <w:i/>
          <w:iCs/>
          <w:vertAlign w:val="superscript"/>
        </w:rPr>
        <w:t>2</w:t>
      </w:r>
      <w:r>
        <w:rPr>
          <w:rFonts w:ascii="Arial" w:hAnsi="Arial" w:cs="Arial"/>
          <w:bCs/>
          <w:i/>
          <w:iCs/>
        </w:rPr>
        <w:t xml:space="preserve">, </w:t>
      </w:r>
      <w:r w:rsidRPr="003172E4">
        <w:rPr>
          <w:rFonts w:ascii="Arial" w:hAnsi="Arial" w:cs="Arial"/>
          <w:bCs/>
          <w:i/>
          <w:iCs/>
        </w:rPr>
        <w:t>s částí přilehlého pozemku v majetku žadatele.</w:t>
      </w:r>
    </w:p>
    <w:p w14:paraId="0092A743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>Z: p. Horčičková</w:t>
      </w:r>
    </w:p>
    <w:p w14:paraId="15275A6F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21C50FEE" w14:textId="77777777" w:rsidR="00C35943" w:rsidRPr="003172E4" w:rsidRDefault="00C35943" w:rsidP="00C35943">
      <w:pPr>
        <w:jc w:val="both"/>
        <w:rPr>
          <w:rFonts w:ascii="Arial" w:hAnsi="Arial" w:cs="Arial"/>
          <w:bCs/>
        </w:rPr>
      </w:pPr>
    </w:p>
    <w:p w14:paraId="2000E01D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14</w:t>
      </w:r>
      <w:r>
        <w:rPr>
          <w:rFonts w:ascii="Arial" w:hAnsi="Arial" w:cs="Arial"/>
          <w:bCs/>
          <w:u w:val="single"/>
        </w:rPr>
        <w:t>8</w:t>
      </w:r>
      <w:r w:rsidRPr="003172E4">
        <w:rPr>
          <w:rFonts w:ascii="Arial" w:hAnsi="Arial" w:cs="Arial"/>
          <w:bCs/>
          <w:u w:val="single"/>
        </w:rPr>
        <w:t>/22/12</w:t>
      </w:r>
    </w:p>
    <w:p w14:paraId="5CA26EAB" w14:textId="77777777" w:rsidR="00C35943" w:rsidRPr="00835519" w:rsidRDefault="00C35943" w:rsidP="00C35943">
      <w:pPr>
        <w:jc w:val="both"/>
        <w:rPr>
          <w:rFonts w:ascii="Arial" w:hAnsi="Arial" w:cs="Arial"/>
          <w:bCs/>
          <w:i/>
          <w:iCs/>
        </w:rPr>
      </w:pPr>
      <w:r w:rsidRPr="00835519">
        <w:rPr>
          <w:rFonts w:ascii="Arial" w:hAnsi="Arial" w:cs="Arial"/>
          <w:bCs/>
          <w:i/>
          <w:iCs/>
        </w:rPr>
        <w:t>RM ukládá SM zorganizovat výběrového řízení na prodej části</w:t>
      </w:r>
      <w:r>
        <w:rPr>
          <w:rFonts w:ascii="Arial" w:hAnsi="Arial" w:cs="Arial"/>
          <w:bCs/>
          <w:i/>
          <w:iCs/>
        </w:rPr>
        <w:t xml:space="preserve"> (</w:t>
      </w:r>
      <w:r w:rsidRPr="00835519">
        <w:rPr>
          <w:rFonts w:ascii="Arial" w:hAnsi="Arial" w:cs="Arial"/>
          <w:bCs/>
          <w:i/>
          <w:iCs/>
        </w:rPr>
        <w:t>2054 m</w:t>
      </w:r>
      <w:r w:rsidRPr="00835519">
        <w:rPr>
          <w:rFonts w:ascii="Arial" w:hAnsi="Arial" w:cs="Arial"/>
          <w:bCs/>
          <w:i/>
          <w:iCs/>
          <w:vertAlign w:val="superscript"/>
        </w:rPr>
        <w:t>2</w:t>
      </w:r>
      <w:r w:rsidRPr="00835519">
        <w:rPr>
          <w:rFonts w:ascii="Arial" w:hAnsi="Arial" w:cs="Arial"/>
          <w:bCs/>
          <w:i/>
          <w:iCs/>
        </w:rPr>
        <w:t xml:space="preserve">) pozemku </w:t>
      </w:r>
      <w:r>
        <w:rPr>
          <w:rFonts w:ascii="Arial" w:hAnsi="Arial" w:cs="Arial"/>
          <w:bCs/>
          <w:i/>
          <w:iCs/>
        </w:rPr>
        <w:t xml:space="preserve">            </w:t>
      </w:r>
      <w:r w:rsidRPr="00835519">
        <w:rPr>
          <w:rFonts w:ascii="Arial" w:hAnsi="Arial" w:cs="Arial"/>
          <w:bCs/>
          <w:i/>
          <w:iCs/>
        </w:rPr>
        <w:t>p. č. 201, trvalý travní porost o výměře 4393 m</w:t>
      </w:r>
      <w:r w:rsidRPr="00835519">
        <w:rPr>
          <w:rFonts w:ascii="Arial" w:hAnsi="Arial" w:cs="Arial"/>
          <w:bCs/>
          <w:i/>
          <w:iCs/>
          <w:vertAlign w:val="superscript"/>
        </w:rPr>
        <w:t>2</w:t>
      </w:r>
      <w:r w:rsidRPr="00835519">
        <w:rPr>
          <w:rFonts w:ascii="Arial" w:hAnsi="Arial" w:cs="Arial"/>
          <w:bCs/>
          <w:i/>
          <w:iCs/>
        </w:rPr>
        <w:t xml:space="preserve"> (p. č. 201/2, trvalý travní porost </w:t>
      </w:r>
      <w:r>
        <w:rPr>
          <w:rFonts w:ascii="Arial" w:hAnsi="Arial" w:cs="Arial"/>
          <w:bCs/>
          <w:i/>
          <w:iCs/>
        </w:rPr>
        <w:t xml:space="preserve">                         </w:t>
      </w:r>
      <w:r w:rsidRPr="00835519">
        <w:rPr>
          <w:rFonts w:ascii="Arial" w:hAnsi="Arial" w:cs="Arial"/>
          <w:bCs/>
          <w:i/>
          <w:iCs/>
        </w:rPr>
        <w:t>o výměře 2054 m</w:t>
      </w:r>
      <w:r w:rsidRPr="00835519">
        <w:rPr>
          <w:rFonts w:ascii="Arial" w:hAnsi="Arial" w:cs="Arial"/>
          <w:bCs/>
          <w:i/>
          <w:iCs/>
          <w:vertAlign w:val="superscript"/>
        </w:rPr>
        <w:t>2</w:t>
      </w:r>
      <w:r w:rsidRPr="00835519">
        <w:rPr>
          <w:rFonts w:ascii="Arial" w:hAnsi="Arial" w:cs="Arial"/>
          <w:bCs/>
          <w:i/>
          <w:iCs/>
        </w:rPr>
        <w:t xml:space="preserve">, dle geometrického plánu č. 1836-571/2020 ze dne 21. 7. 2021) </w:t>
      </w:r>
      <w:r>
        <w:rPr>
          <w:rFonts w:ascii="Arial" w:hAnsi="Arial" w:cs="Arial"/>
          <w:bCs/>
          <w:i/>
          <w:iCs/>
        </w:rPr>
        <w:t xml:space="preserve">                  </w:t>
      </w:r>
      <w:r w:rsidRPr="00835519">
        <w:rPr>
          <w:rFonts w:ascii="Arial" w:hAnsi="Arial" w:cs="Arial"/>
          <w:bCs/>
          <w:i/>
          <w:iCs/>
        </w:rPr>
        <w:t xml:space="preserve">a zajistit vypracování znaleckého posudku na pozemek </w:t>
      </w:r>
      <w:r>
        <w:rPr>
          <w:rFonts w:ascii="Arial" w:hAnsi="Arial" w:cs="Arial"/>
          <w:bCs/>
          <w:i/>
          <w:iCs/>
        </w:rPr>
        <w:t xml:space="preserve">p. </w:t>
      </w:r>
      <w:r w:rsidRPr="00835519">
        <w:rPr>
          <w:rFonts w:ascii="Arial" w:hAnsi="Arial" w:cs="Arial"/>
          <w:bCs/>
          <w:i/>
          <w:iCs/>
        </w:rPr>
        <w:t>č. 201/2.</w:t>
      </w:r>
    </w:p>
    <w:p w14:paraId="5E7C8C2B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>Z: p. Horčičková</w:t>
      </w:r>
    </w:p>
    <w:p w14:paraId="6B1A414F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69485EEB" w14:textId="77777777" w:rsidR="00C35943" w:rsidRPr="003172E4" w:rsidRDefault="00C35943" w:rsidP="00C35943">
      <w:pPr>
        <w:jc w:val="both"/>
        <w:rPr>
          <w:rFonts w:ascii="Arial" w:hAnsi="Arial" w:cs="Arial"/>
          <w:bCs/>
        </w:rPr>
      </w:pPr>
    </w:p>
    <w:p w14:paraId="186E5AE1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14</w:t>
      </w:r>
      <w:r>
        <w:rPr>
          <w:rFonts w:ascii="Arial" w:hAnsi="Arial" w:cs="Arial"/>
          <w:bCs/>
          <w:u w:val="single"/>
        </w:rPr>
        <w:t>9</w:t>
      </w:r>
      <w:r w:rsidRPr="003172E4">
        <w:rPr>
          <w:rFonts w:ascii="Arial" w:hAnsi="Arial" w:cs="Arial"/>
          <w:bCs/>
          <w:u w:val="single"/>
        </w:rPr>
        <w:t>/22/12</w:t>
      </w:r>
    </w:p>
    <w:p w14:paraId="5CA126BA" w14:textId="77777777" w:rsidR="00C35943" w:rsidRPr="003172E4" w:rsidRDefault="00C35943" w:rsidP="00C35943">
      <w:pPr>
        <w:jc w:val="both"/>
        <w:rPr>
          <w:rFonts w:ascii="Arial" w:hAnsi="Arial" w:cs="Arial"/>
          <w:bCs/>
          <w:i/>
          <w:iCs/>
        </w:rPr>
      </w:pPr>
      <w:r w:rsidRPr="003172E4">
        <w:rPr>
          <w:rFonts w:ascii="Arial" w:hAnsi="Arial" w:cs="Arial"/>
          <w:bCs/>
          <w:i/>
          <w:iCs/>
        </w:rPr>
        <w:t>RM schvaluje znění kupní smlouvy č. KS 5/2022/160/22 a pověřuje starostu jejím podpisem.</w:t>
      </w:r>
    </w:p>
    <w:p w14:paraId="2D57A83B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>Z: p. Horčičková</w:t>
      </w:r>
    </w:p>
    <w:p w14:paraId="16DDA02D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4F568F6D" w14:textId="77777777" w:rsidR="00C35943" w:rsidRPr="003172E4" w:rsidRDefault="00C35943" w:rsidP="00C35943">
      <w:pPr>
        <w:jc w:val="both"/>
        <w:rPr>
          <w:rFonts w:ascii="Arial" w:hAnsi="Arial" w:cs="Arial"/>
          <w:bCs/>
        </w:rPr>
      </w:pPr>
    </w:p>
    <w:p w14:paraId="46C92176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50</w:t>
      </w:r>
      <w:r w:rsidRPr="003172E4">
        <w:rPr>
          <w:rFonts w:ascii="Arial" w:hAnsi="Arial" w:cs="Arial"/>
          <w:bCs/>
          <w:u w:val="single"/>
        </w:rPr>
        <w:t>/22/12</w:t>
      </w:r>
    </w:p>
    <w:p w14:paraId="2D15960B" w14:textId="77777777" w:rsidR="00C35943" w:rsidRPr="001D3F01" w:rsidRDefault="00C35943" w:rsidP="00C35943">
      <w:pPr>
        <w:jc w:val="both"/>
        <w:rPr>
          <w:rFonts w:ascii="Arial" w:hAnsi="Arial" w:cs="Arial"/>
          <w:bCs/>
          <w:i/>
          <w:iCs/>
        </w:rPr>
      </w:pPr>
      <w:r w:rsidRPr="001D3F01">
        <w:rPr>
          <w:rFonts w:ascii="Arial" w:hAnsi="Arial" w:cs="Arial"/>
          <w:bCs/>
          <w:i/>
          <w:iCs/>
        </w:rPr>
        <w:t>RM schvaluje nezájem o převod pozemku</w:t>
      </w:r>
      <w:r w:rsidRPr="001D3F01">
        <w:rPr>
          <w:rFonts w:ascii="Arial" w:hAnsi="Arial" w:cs="Arial"/>
          <w:bCs/>
          <w:i/>
          <w:iCs/>
          <w:lang w:bidi="cs-CZ"/>
        </w:rPr>
        <w:t xml:space="preserve"> p. č. 533, vodní plocha o výměře 201 m</w:t>
      </w:r>
      <w:r w:rsidRPr="001D3F01">
        <w:rPr>
          <w:rFonts w:ascii="Arial" w:hAnsi="Arial" w:cs="Arial"/>
          <w:bCs/>
          <w:i/>
          <w:iCs/>
          <w:vertAlign w:val="superscript"/>
          <w:lang w:bidi="cs-CZ"/>
        </w:rPr>
        <w:t>2</w:t>
      </w:r>
      <w:r w:rsidRPr="001D3F01">
        <w:rPr>
          <w:rFonts w:ascii="Arial" w:hAnsi="Arial" w:cs="Arial"/>
          <w:bCs/>
          <w:i/>
          <w:iCs/>
          <w:lang w:bidi="cs-CZ"/>
        </w:rPr>
        <w:t>, ze státu na město.</w:t>
      </w:r>
    </w:p>
    <w:p w14:paraId="3029E63C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>Z: p. Horčičková</w:t>
      </w:r>
    </w:p>
    <w:p w14:paraId="52725527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07398C58" w14:textId="77777777" w:rsidR="00C35943" w:rsidRDefault="00C35943" w:rsidP="00C35943">
      <w:pPr>
        <w:jc w:val="both"/>
        <w:rPr>
          <w:rFonts w:ascii="Arial" w:hAnsi="Arial" w:cs="Arial"/>
          <w:bCs/>
        </w:rPr>
      </w:pPr>
    </w:p>
    <w:p w14:paraId="45C9B0E9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51</w:t>
      </w:r>
      <w:r w:rsidRPr="003172E4">
        <w:rPr>
          <w:rFonts w:ascii="Arial" w:hAnsi="Arial" w:cs="Arial"/>
          <w:bCs/>
          <w:u w:val="single"/>
        </w:rPr>
        <w:t>/22/12</w:t>
      </w:r>
    </w:p>
    <w:p w14:paraId="6594A32C" w14:textId="77777777" w:rsidR="00C35943" w:rsidRPr="00E00B90" w:rsidRDefault="00C35943" w:rsidP="00C35943">
      <w:pPr>
        <w:jc w:val="both"/>
        <w:rPr>
          <w:rFonts w:ascii="Arial" w:hAnsi="Arial" w:cs="Arial"/>
          <w:bCs/>
          <w:i/>
          <w:iCs/>
        </w:rPr>
      </w:pPr>
      <w:r w:rsidRPr="00E00B90">
        <w:rPr>
          <w:rFonts w:ascii="Arial" w:hAnsi="Arial" w:cs="Arial"/>
          <w:bCs/>
          <w:i/>
          <w:iCs/>
        </w:rPr>
        <w:t>RM schvaluje návrh na vybudování parkoviště na pozemku p. č. 1476, trvalý travní porost o výměře 2006 m</w:t>
      </w:r>
      <w:r w:rsidRPr="00E00B90">
        <w:rPr>
          <w:rFonts w:ascii="Arial" w:hAnsi="Arial" w:cs="Arial"/>
          <w:bCs/>
          <w:i/>
          <w:iCs/>
          <w:vertAlign w:val="superscript"/>
        </w:rPr>
        <w:t>2</w:t>
      </w:r>
      <w:r w:rsidRPr="00E00B90">
        <w:rPr>
          <w:rFonts w:ascii="Arial" w:hAnsi="Arial" w:cs="Arial"/>
          <w:bCs/>
          <w:i/>
          <w:iCs/>
        </w:rPr>
        <w:t>, trvalé a dočasné odnětí předmětné části pozemku                            ze zemědělského půdního fondu.</w:t>
      </w:r>
    </w:p>
    <w:p w14:paraId="1244C899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73D0417D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176D4330" w14:textId="77777777" w:rsidR="00C35943" w:rsidRDefault="00C35943" w:rsidP="00C35943">
      <w:pPr>
        <w:rPr>
          <w:rFonts w:ascii="Arial" w:hAnsi="Arial" w:cs="Arial"/>
        </w:rPr>
      </w:pPr>
    </w:p>
    <w:p w14:paraId="55B735C5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52</w:t>
      </w:r>
      <w:r w:rsidRPr="003172E4">
        <w:rPr>
          <w:rFonts w:ascii="Arial" w:hAnsi="Arial" w:cs="Arial"/>
          <w:bCs/>
          <w:u w:val="single"/>
        </w:rPr>
        <w:t>/22/12</w:t>
      </w:r>
    </w:p>
    <w:p w14:paraId="70969C48" w14:textId="77777777" w:rsidR="00C35943" w:rsidRPr="008714D5" w:rsidRDefault="00C35943" w:rsidP="00C35943">
      <w:pPr>
        <w:jc w:val="both"/>
        <w:rPr>
          <w:rFonts w:ascii="Arial" w:hAnsi="Arial" w:cs="Arial"/>
          <w:i/>
          <w:iCs/>
        </w:rPr>
      </w:pPr>
      <w:r w:rsidRPr="008714D5">
        <w:rPr>
          <w:rFonts w:ascii="Arial" w:hAnsi="Arial" w:cs="Arial"/>
          <w:bCs/>
          <w:i/>
          <w:iCs/>
        </w:rPr>
        <w:t xml:space="preserve">RM schvaluje </w:t>
      </w:r>
      <w:r w:rsidRPr="008714D5">
        <w:rPr>
          <w:rFonts w:ascii="Arial" w:hAnsi="Arial" w:cs="Arial"/>
          <w:i/>
          <w:iCs/>
        </w:rPr>
        <w:t xml:space="preserve">rozpočtové opatření č. 10/2022 s následujícím projednáním na VZZM takto: zvýšení </w:t>
      </w:r>
      <w:r>
        <w:rPr>
          <w:rFonts w:ascii="Arial" w:hAnsi="Arial" w:cs="Arial"/>
          <w:i/>
          <w:iCs/>
        </w:rPr>
        <w:t>příjmů</w:t>
      </w:r>
      <w:r w:rsidRPr="008714D5">
        <w:rPr>
          <w:rFonts w:ascii="Arial" w:hAnsi="Arial" w:cs="Arial"/>
          <w:i/>
          <w:iCs/>
        </w:rPr>
        <w:t xml:space="preserve"> o 173.924,00 Kč, zvýšení výdajů o 262.750,00 Kč a zvýšení financování o 88.826,00 Kč.</w:t>
      </w:r>
    </w:p>
    <w:p w14:paraId="5CF66E91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Sýkor</w:t>
      </w:r>
      <w:r w:rsidRPr="003172E4">
        <w:rPr>
          <w:rFonts w:ascii="Arial" w:hAnsi="Arial" w:cs="Arial"/>
        </w:rPr>
        <w:t>ová</w:t>
      </w:r>
    </w:p>
    <w:p w14:paraId="74FC869E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 xml:space="preserve">Termín: </w:t>
      </w:r>
      <w:r>
        <w:rPr>
          <w:rFonts w:ascii="Arial" w:hAnsi="Arial" w:cs="Arial"/>
          <w:bCs/>
          <w:szCs w:val="24"/>
        </w:rPr>
        <w:t>4</w:t>
      </w:r>
      <w:r w:rsidRPr="003172E4">
        <w:rPr>
          <w:rFonts w:ascii="Arial" w:hAnsi="Arial" w:cs="Arial"/>
          <w:bCs/>
          <w:szCs w:val="24"/>
        </w:rPr>
        <w:t xml:space="preserve">. </w:t>
      </w:r>
      <w:r>
        <w:rPr>
          <w:rFonts w:ascii="Arial" w:hAnsi="Arial" w:cs="Arial"/>
          <w:bCs/>
          <w:szCs w:val="24"/>
        </w:rPr>
        <w:t>VZZM v r</w:t>
      </w:r>
      <w:r w:rsidRPr="003172E4">
        <w:rPr>
          <w:rFonts w:ascii="Arial" w:hAnsi="Arial" w:cs="Arial"/>
          <w:bCs/>
          <w:szCs w:val="24"/>
        </w:rPr>
        <w:t>. 2022</w:t>
      </w:r>
    </w:p>
    <w:p w14:paraId="16C5425A" w14:textId="77777777" w:rsidR="00C35943" w:rsidRDefault="00C35943" w:rsidP="00C35943">
      <w:pPr>
        <w:rPr>
          <w:rFonts w:ascii="Arial" w:hAnsi="Arial" w:cs="Arial"/>
        </w:rPr>
      </w:pPr>
    </w:p>
    <w:p w14:paraId="288F405A" w14:textId="77777777" w:rsidR="00C35943" w:rsidRPr="00094A5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094A5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53</w:t>
      </w:r>
      <w:r w:rsidRPr="00094A54">
        <w:rPr>
          <w:rFonts w:ascii="Arial" w:hAnsi="Arial" w:cs="Arial"/>
          <w:bCs/>
          <w:u w:val="single"/>
        </w:rPr>
        <w:t>/22/12</w:t>
      </w:r>
    </w:p>
    <w:p w14:paraId="1AA48561" w14:textId="77777777" w:rsidR="00C35943" w:rsidRPr="00094A5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i/>
          <w:szCs w:val="24"/>
        </w:rPr>
      </w:pPr>
      <w:r w:rsidRPr="00094A54">
        <w:rPr>
          <w:rFonts w:ascii="Arial" w:hAnsi="Arial" w:cs="Arial"/>
          <w:i/>
          <w:szCs w:val="24"/>
        </w:rPr>
        <w:t xml:space="preserve">RM schvaluje přijetí dotací z Dotačního fondu Libereckého kraje z programu                           č. 1.1 Podpora jednotek požární ochrany obcí Libereckého kraje, uzavření smluv </w:t>
      </w:r>
      <w:r w:rsidRPr="00094A54">
        <w:rPr>
          <w:rFonts w:ascii="Arial" w:hAnsi="Arial" w:cs="Arial"/>
          <w:szCs w:val="24"/>
        </w:rPr>
        <w:t xml:space="preserve">OLP/2527/2022, OLP/2528/2022, OLP/2529/2022, OLP/2530/2022 </w:t>
      </w:r>
      <w:r w:rsidRPr="00094A54">
        <w:rPr>
          <w:rFonts w:ascii="Arial" w:hAnsi="Arial" w:cs="Arial"/>
          <w:i/>
          <w:szCs w:val="24"/>
        </w:rPr>
        <w:t>a pověřuje starostu jejich podpisem.</w:t>
      </w:r>
    </w:p>
    <w:p w14:paraId="349D950F" w14:textId="77777777" w:rsidR="00C35943" w:rsidRPr="00094A54" w:rsidRDefault="00C35943" w:rsidP="00C35943">
      <w:pPr>
        <w:pStyle w:val="Zkladntext"/>
        <w:rPr>
          <w:rFonts w:cs="Arial"/>
        </w:rPr>
      </w:pPr>
      <w:r w:rsidRPr="00094A54">
        <w:rPr>
          <w:rFonts w:cs="Arial"/>
        </w:rPr>
        <w:t>Úkol: dle textu</w:t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  <w:t>Z: p. Sýkorová</w:t>
      </w:r>
    </w:p>
    <w:p w14:paraId="1C6C2A7B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1903AC0C" w14:textId="77777777" w:rsidR="00C35943" w:rsidRPr="00094A5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094A54">
        <w:rPr>
          <w:rFonts w:ascii="Arial" w:hAnsi="Arial" w:cs="Arial"/>
          <w:bCs/>
          <w:u w:val="single"/>
        </w:rPr>
        <w:lastRenderedPageBreak/>
        <w:t>Usnesení č. 1</w:t>
      </w:r>
      <w:r>
        <w:rPr>
          <w:rFonts w:ascii="Arial" w:hAnsi="Arial" w:cs="Arial"/>
          <w:bCs/>
          <w:u w:val="single"/>
        </w:rPr>
        <w:t>5</w:t>
      </w:r>
      <w:r w:rsidRPr="00094A54">
        <w:rPr>
          <w:rFonts w:ascii="Arial" w:hAnsi="Arial" w:cs="Arial"/>
          <w:bCs/>
          <w:u w:val="single"/>
        </w:rPr>
        <w:t>4/22/12</w:t>
      </w:r>
    </w:p>
    <w:p w14:paraId="3CEC1469" w14:textId="77777777" w:rsidR="00C35943" w:rsidRPr="00E818F9" w:rsidRDefault="00C35943" w:rsidP="00C35943">
      <w:pPr>
        <w:jc w:val="both"/>
        <w:rPr>
          <w:rFonts w:ascii="Arial" w:hAnsi="Arial" w:cs="Arial"/>
          <w:i/>
        </w:rPr>
      </w:pPr>
      <w:r w:rsidRPr="00E818F9">
        <w:rPr>
          <w:rFonts w:ascii="Arial" w:hAnsi="Arial" w:cs="Arial"/>
          <w:i/>
        </w:rPr>
        <w:t>RM schvaluje přípravu a zorganizování výběrového řízení na dodavatele rekonstrukce komunikace ul. Lesní s napojeními na ul. Libereckou.</w:t>
      </w:r>
    </w:p>
    <w:p w14:paraId="47D7E7FF" w14:textId="77777777" w:rsidR="00C35943" w:rsidRPr="00094A54" w:rsidRDefault="00C35943" w:rsidP="00C35943">
      <w:pPr>
        <w:pStyle w:val="Zkladntext"/>
        <w:rPr>
          <w:rFonts w:cs="Arial"/>
        </w:rPr>
      </w:pPr>
      <w:r w:rsidRPr="00094A54">
        <w:rPr>
          <w:rFonts w:cs="Arial"/>
        </w:rPr>
        <w:t>Úkol: dle textu</w:t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</w:r>
      <w:r w:rsidRPr="00094A54">
        <w:rPr>
          <w:rFonts w:cs="Arial"/>
        </w:rPr>
        <w:tab/>
        <w:t xml:space="preserve">Z: </w:t>
      </w:r>
      <w:r>
        <w:rPr>
          <w:rFonts w:cs="Arial"/>
        </w:rPr>
        <w:t>Mgr. Málek</w:t>
      </w:r>
    </w:p>
    <w:p w14:paraId="40EBF209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36B1194A" w14:textId="77777777" w:rsidR="00C35943" w:rsidRDefault="00C35943" w:rsidP="00C35943">
      <w:pPr>
        <w:rPr>
          <w:rFonts w:ascii="Arial" w:hAnsi="Arial" w:cs="Arial"/>
        </w:rPr>
      </w:pPr>
    </w:p>
    <w:p w14:paraId="4323F371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55</w:t>
      </w:r>
      <w:r w:rsidRPr="003172E4">
        <w:rPr>
          <w:rFonts w:ascii="Arial" w:hAnsi="Arial" w:cs="Arial"/>
          <w:bCs/>
          <w:u w:val="single"/>
        </w:rPr>
        <w:t>/22/12</w:t>
      </w:r>
    </w:p>
    <w:p w14:paraId="553EFB6F" w14:textId="77777777" w:rsidR="00C35943" w:rsidRPr="00930EE7" w:rsidRDefault="00C35943" w:rsidP="00C35943">
      <w:pPr>
        <w:jc w:val="both"/>
        <w:rPr>
          <w:rFonts w:ascii="Arial" w:hAnsi="Arial" w:cs="Arial"/>
          <w:i/>
          <w:iCs/>
        </w:rPr>
      </w:pPr>
      <w:r w:rsidRPr="00930EE7">
        <w:rPr>
          <w:rFonts w:ascii="Arial" w:hAnsi="Arial" w:cs="Arial"/>
          <w:bCs/>
          <w:i/>
          <w:iCs/>
        </w:rPr>
        <w:t xml:space="preserve">RM schvaluje PO ZŠ a MŠ </w:t>
      </w:r>
      <w:r w:rsidRPr="00930EE7">
        <w:rPr>
          <w:rFonts w:ascii="Arial" w:hAnsi="Arial" w:cs="Arial"/>
          <w:i/>
          <w:iCs/>
        </w:rPr>
        <w:t>přijetí účelově určeného finančního daru od WOMEN FOR WOMEN, o. p. s., v rámci jejího charitativního projektu „OBĚDY PRO DĚTI“, na školní rok 2022/2023.</w:t>
      </w:r>
    </w:p>
    <w:p w14:paraId="6C40B2CE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Sýkor</w:t>
      </w:r>
      <w:r w:rsidRPr="003172E4">
        <w:rPr>
          <w:rFonts w:ascii="Arial" w:hAnsi="Arial" w:cs="Arial"/>
        </w:rPr>
        <w:t>ová</w:t>
      </w:r>
    </w:p>
    <w:p w14:paraId="09186EBE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095D23B4" w14:textId="77777777" w:rsidR="00C35943" w:rsidRPr="0045721F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552F581A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56</w:t>
      </w:r>
      <w:r w:rsidRPr="003172E4">
        <w:rPr>
          <w:rFonts w:ascii="Arial" w:hAnsi="Arial" w:cs="Arial"/>
          <w:bCs/>
          <w:u w:val="single"/>
        </w:rPr>
        <w:t>/22/12</w:t>
      </w:r>
    </w:p>
    <w:p w14:paraId="1453C1A1" w14:textId="77777777" w:rsidR="00C35943" w:rsidRPr="002C084D" w:rsidRDefault="00C35943" w:rsidP="00C35943">
      <w:pPr>
        <w:jc w:val="both"/>
        <w:rPr>
          <w:rFonts w:ascii="Arial" w:hAnsi="Arial" w:cs="Arial"/>
          <w:i/>
          <w:iCs/>
        </w:rPr>
      </w:pPr>
      <w:r w:rsidRPr="002C084D">
        <w:rPr>
          <w:rFonts w:ascii="Arial" w:hAnsi="Arial" w:cs="Arial"/>
          <w:bCs/>
          <w:i/>
          <w:iCs/>
        </w:rPr>
        <w:t xml:space="preserve">RM schvaluje </w:t>
      </w:r>
      <w:r w:rsidRPr="002C084D">
        <w:rPr>
          <w:rFonts w:ascii="Arial" w:hAnsi="Arial" w:cs="Arial"/>
          <w:i/>
          <w:iCs/>
        </w:rPr>
        <w:t xml:space="preserve">bezplatný vstup na koupaliště v sezóně 2022 pro klienty příspěvkové organizace Domov Raspenava. </w:t>
      </w:r>
    </w:p>
    <w:p w14:paraId="6C37EB58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Sýkor</w:t>
      </w:r>
      <w:r w:rsidRPr="003172E4">
        <w:rPr>
          <w:rFonts w:ascii="Arial" w:hAnsi="Arial" w:cs="Arial"/>
        </w:rPr>
        <w:t>ová</w:t>
      </w:r>
    </w:p>
    <w:p w14:paraId="384C6F1A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674F1415" w14:textId="77777777" w:rsidR="00C35943" w:rsidRPr="00866EF7" w:rsidRDefault="00C35943" w:rsidP="00C35943">
      <w:pPr>
        <w:pStyle w:val="Import3"/>
        <w:tabs>
          <w:tab w:val="clear" w:pos="720"/>
          <w:tab w:val="clear" w:pos="1584"/>
          <w:tab w:val="left" w:pos="0"/>
          <w:tab w:val="left" w:pos="240"/>
        </w:tabs>
        <w:spacing w:line="240" w:lineRule="auto"/>
        <w:ind w:right="22"/>
        <w:rPr>
          <w:rFonts w:ascii="Arial" w:hAnsi="Arial" w:cs="Arial"/>
          <w:szCs w:val="24"/>
        </w:rPr>
      </w:pPr>
    </w:p>
    <w:p w14:paraId="5FC24916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</w:t>
      </w:r>
      <w:r w:rsidRPr="003172E4">
        <w:rPr>
          <w:rFonts w:ascii="Arial" w:hAnsi="Arial" w:cs="Arial"/>
          <w:bCs/>
          <w:u w:val="single"/>
        </w:rPr>
        <w:t>7/22/12</w:t>
      </w:r>
    </w:p>
    <w:p w14:paraId="3B7ABA91" w14:textId="77777777" w:rsidR="00C35943" w:rsidRPr="00123898" w:rsidRDefault="00C35943" w:rsidP="00C35943">
      <w:pPr>
        <w:jc w:val="both"/>
        <w:rPr>
          <w:rFonts w:ascii="Arial" w:hAnsi="Arial" w:cs="Arial"/>
          <w:i/>
          <w:iCs/>
        </w:rPr>
      </w:pPr>
      <w:r w:rsidRPr="00123898">
        <w:rPr>
          <w:rFonts w:ascii="Arial" w:hAnsi="Arial" w:cs="Arial"/>
          <w:bCs/>
          <w:i/>
          <w:iCs/>
        </w:rPr>
        <w:t xml:space="preserve">RM schvaluje </w:t>
      </w:r>
      <w:r w:rsidRPr="00123898">
        <w:rPr>
          <w:rFonts w:ascii="Arial" w:hAnsi="Arial" w:cs="Arial"/>
          <w:i/>
          <w:iCs/>
        </w:rPr>
        <w:t xml:space="preserve">doplnění ceníku (RAS) o schválené položky. </w:t>
      </w:r>
    </w:p>
    <w:p w14:paraId="6E5423E4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p. </w:t>
      </w:r>
      <w:r>
        <w:rPr>
          <w:rFonts w:ascii="Arial" w:hAnsi="Arial" w:cs="Arial"/>
        </w:rPr>
        <w:t>Sýkor</w:t>
      </w:r>
      <w:r w:rsidRPr="003172E4">
        <w:rPr>
          <w:rFonts w:ascii="Arial" w:hAnsi="Arial" w:cs="Arial"/>
        </w:rPr>
        <w:t>ová</w:t>
      </w:r>
    </w:p>
    <w:p w14:paraId="2CF1CC27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5331C46A" w14:textId="77777777" w:rsidR="00C35943" w:rsidRDefault="00C35943" w:rsidP="00C35943">
      <w:pPr>
        <w:pStyle w:val="Adresapjemce"/>
        <w:tabs>
          <w:tab w:val="decimal" w:pos="7655"/>
        </w:tabs>
        <w:jc w:val="both"/>
        <w:rPr>
          <w:rFonts w:ascii="Arial" w:hAnsi="Arial" w:cs="Arial"/>
        </w:rPr>
      </w:pPr>
    </w:p>
    <w:p w14:paraId="374904F4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58</w:t>
      </w:r>
      <w:r w:rsidRPr="003172E4">
        <w:rPr>
          <w:rFonts w:ascii="Arial" w:hAnsi="Arial" w:cs="Arial"/>
          <w:bCs/>
          <w:u w:val="single"/>
        </w:rPr>
        <w:t>/22/12</w:t>
      </w:r>
    </w:p>
    <w:p w14:paraId="074FD471" w14:textId="77777777" w:rsidR="00C35943" w:rsidRPr="00DE1990" w:rsidRDefault="00C35943" w:rsidP="00C35943">
      <w:pPr>
        <w:jc w:val="both"/>
        <w:rPr>
          <w:rFonts w:ascii="Arial" w:hAnsi="Arial" w:cs="Arial"/>
          <w:i/>
          <w:iCs/>
        </w:rPr>
      </w:pPr>
      <w:r w:rsidRPr="00DE1990">
        <w:rPr>
          <w:rFonts w:ascii="Arial" w:hAnsi="Arial" w:cs="Arial"/>
          <w:bCs/>
          <w:i/>
          <w:iCs/>
        </w:rPr>
        <w:t>RM schvaluje termíny vyhotovení PD</w:t>
      </w:r>
      <w:r w:rsidRPr="00DE199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na</w:t>
      </w:r>
      <w:r w:rsidRPr="00DE1990">
        <w:rPr>
          <w:rFonts w:ascii="Arial" w:hAnsi="Arial" w:cs="Arial"/>
          <w:i/>
          <w:iCs/>
        </w:rPr>
        <w:t xml:space="preserve"> Kavárn</w:t>
      </w:r>
      <w:r>
        <w:rPr>
          <w:rFonts w:ascii="Arial" w:hAnsi="Arial" w:cs="Arial"/>
          <w:i/>
          <w:iCs/>
        </w:rPr>
        <w:t>u</w:t>
      </w:r>
      <w:r w:rsidRPr="00DE1990">
        <w:rPr>
          <w:rFonts w:ascii="Arial" w:hAnsi="Arial" w:cs="Arial"/>
          <w:i/>
          <w:iCs/>
        </w:rPr>
        <w:t>, Přístavb</w:t>
      </w:r>
      <w:r>
        <w:rPr>
          <w:rFonts w:ascii="Arial" w:hAnsi="Arial" w:cs="Arial"/>
          <w:i/>
          <w:iCs/>
        </w:rPr>
        <w:t>u</w:t>
      </w:r>
      <w:r w:rsidRPr="00DE1990">
        <w:rPr>
          <w:rFonts w:ascii="Arial" w:hAnsi="Arial" w:cs="Arial"/>
          <w:i/>
          <w:iCs/>
        </w:rPr>
        <w:t xml:space="preserve"> šaten k budově ŠD </w:t>
      </w:r>
      <w:r>
        <w:rPr>
          <w:rFonts w:ascii="Arial" w:hAnsi="Arial" w:cs="Arial"/>
          <w:i/>
          <w:iCs/>
        </w:rPr>
        <w:t xml:space="preserve">               </w:t>
      </w:r>
      <w:r w:rsidRPr="00DE1990">
        <w:rPr>
          <w:rFonts w:ascii="Arial" w:hAnsi="Arial" w:cs="Arial"/>
          <w:i/>
          <w:iCs/>
        </w:rPr>
        <w:t xml:space="preserve">v ul. Moskevské, Sběrný dvůr a </w:t>
      </w:r>
      <w:r>
        <w:rPr>
          <w:rFonts w:ascii="Arial" w:hAnsi="Arial" w:cs="Arial"/>
          <w:i/>
          <w:iCs/>
        </w:rPr>
        <w:t xml:space="preserve">Rekonstrukci půdních prostor v </w:t>
      </w:r>
      <w:r w:rsidRPr="00DE1990">
        <w:rPr>
          <w:rFonts w:ascii="Arial" w:hAnsi="Arial" w:cs="Arial"/>
          <w:i/>
          <w:iCs/>
        </w:rPr>
        <w:t>ZŠ v ul. Fučíkova.</w:t>
      </w:r>
    </w:p>
    <w:p w14:paraId="1C95B7B0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36B49D1A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49FBB0D5" w14:textId="77777777" w:rsidR="00C35943" w:rsidRPr="00883DE7" w:rsidRDefault="00C35943" w:rsidP="00C35943">
      <w:pPr>
        <w:jc w:val="both"/>
        <w:rPr>
          <w:rFonts w:ascii="Arial" w:hAnsi="Arial" w:cs="Arial"/>
          <w:bCs/>
        </w:rPr>
      </w:pPr>
    </w:p>
    <w:p w14:paraId="57BBB2AB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59</w:t>
      </w:r>
      <w:r w:rsidRPr="003172E4">
        <w:rPr>
          <w:rFonts w:ascii="Arial" w:hAnsi="Arial" w:cs="Arial"/>
          <w:bCs/>
          <w:u w:val="single"/>
        </w:rPr>
        <w:t>/22/12</w:t>
      </w:r>
    </w:p>
    <w:p w14:paraId="56C23B69" w14:textId="77777777" w:rsidR="00C35943" w:rsidRPr="00C16505" w:rsidRDefault="00C35943" w:rsidP="00C35943">
      <w:pPr>
        <w:jc w:val="both"/>
        <w:rPr>
          <w:rFonts w:ascii="Arial" w:hAnsi="Arial" w:cs="Arial"/>
          <w:bCs/>
          <w:i/>
          <w:iCs/>
        </w:rPr>
      </w:pPr>
      <w:r w:rsidRPr="00C16505">
        <w:rPr>
          <w:rFonts w:ascii="Arial" w:hAnsi="Arial" w:cs="Arial"/>
          <w:bCs/>
          <w:i/>
          <w:iCs/>
        </w:rPr>
        <w:t xml:space="preserve">RM schvaluje pořízení </w:t>
      </w:r>
      <w:r w:rsidRPr="00C16505">
        <w:rPr>
          <w:rFonts w:ascii="Arial" w:hAnsi="Arial" w:cs="Arial"/>
          <w:i/>
          <w:iCs/>
        </w:rPr>
        <w:t>nákupních poukázek v uvedené výši pro jubilanty v r. 2022.</w:t>
      </w:r>
    </w:p>
    <w:p w14:paraId="746E1D8F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p. Sýkorová</w:t>
      </w:r>
    </w:p>
    <w:p w14:paraId="3F70DECD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68202F05" w14:textId="77777777" w:rsidR="00C35943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</w:rPr>
      </w:pPr>
    </w:p>
    <w:p w14:paraId="35B8B6C6" w14:textId="77777777" w:rsidR="00C35943" w:rsidRPr="003172E4" w:rsidRDefault="00C35943" w:rsidP="00C35943">
      <w:pPr>
        <w:jc w:val="both"/>
        <w:rPr>
          <w:rFonts w:ascii="Arial" w:hAnsi="Arial" w:cs="Arial"/>
          <w:bCs/>
          <w:vertAlign w:val="superscript"/>
        </w:rPr>
      </w:pPr>
      <w:r w:rsidRPr="003172E4">
        <w:rPr>
          <w:rFonts w:ascii="Arial" w:hAnsi="Arial" w:cs="Arial"/>
          <w:bCs/>
          <w:u w:val="single"/>
        </w:rPr>
        <w:t>Usnesení č. 1</w:t>
      </w:r>
      <w:r>
        <w:rPr>
          <w:rFonts w:ascii="Arial" w:hAnsi="Arial" w:cs="Arial"/>
          <w:bCs/>
          <w:u w:val="single"/>
        </w:rPr>
        <w:t>60</w:t>
      </w:r>
      <w:r w:rsidRPr="003172E4">
        <w:rPr>
          <w:rFonts w:ascii="Arial" w:hAnsi="Arial" w:cs="Arial"/>
          <w:bCs/>
          <w:u w:val="single"/>
        </w:rPr>
        <w:t>/22/12</w:t>
      </w:r>
    </w:p>
    <w:p w14:paraId="0A48893F" w14:textId="77777777" w:rsidR="00C35943" w:rsidRPr="001B7D52" w:rsidRDefault="00C35943" w:rsidP="00C35943">
      <w:pPr>
        <w:jc w:val="both"/>
        <w:rPr>
          <w:rFonts w:ascii="Arial" w:hAnsi="Arial" w:cs="Arial"/>
          <w:i/>
          <w:iCs/>
        </w:rPr>
      </w:pPr>
      <w:r w:rsidRPr="001B7D52">
        <w:rPr>
          <w:rFonts w:ascii="Arial" w:hAnsi="Arial" w:cs="Arial"/>
          <w:bCs/>
          <w:i/>
          <w:iCs/>
        </w:rPr>
        <w:t xml:space="preserve">RM schvaluje </w:t>
      </w:r>
      <w:r w:rsidRPr="001B7D52">
        <w:rPr>
          <w:rFonts w:ascii="Arial" w:hAnsi="Arial" w:cs="Arial"/>
          <w:i/>
          <w:iCs/>
        </w:rPr>
        <w:t>prodloužení termínu plnění předmětu díla – studie „Raspenava – Obytná zóna Větrná“, na dobu nezbytně nutnou k předložení souhlasného stanoviska Odboru stavebního úřadu a životního prostředí Frýdlant.</w:t>
      </w:r>
    </w:p>
    <w:p w14:paraId="1BC5FC06" w14:textId="77777777" w:rsidR="00C35943" w:rsidRPr="003172E4" w:rsidRDefault="00C35943" w:rsidP="00C35943">
      <w:pPr>
        <w:jc w:val="both"/>
        <w:rPr>
          <w:rFonts w:ascii="Arial" w:hAnsi="Arial" w:cs="Arial"/>
        </w:rPr>
      </w:pPr>
      <w:r w:rsidRPr="003172E4">
        <w:rPr>
          <w:rFonts w:ascii="Arial" w:hAnsi="Arial" w:cs="Arial"/>
        </w:rPr>
        <w:t>Úkol: dle textu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       </w:t>
      </w:r>
      <w:r w:rsidRPr="003172E4">
        <w:rPr>
          <w:rFonts w:ascii="Arial" w:hAnsi="Arial" w:cs="Arial"/>
        </w:rPr>
        <w:tab/>
      </w:r>
      <w:r w:rsidRPr="003172E4">
        <w:rPr>
          <w:rFonts w:ascii="Arial" w:hAnsi="Arial" w:cs="Arial"/>
        </w:rPr>
        <w:tab/>
        <w:t xml:space="preserve">Z: </w:t>
      </w:r>
      <w:r>
        <w:rPr>
          <w:rFonts w:ascii="Arial" w:hAnsi="Arial" w:cs="Arial"/>
        </w:rPr>
        <w:t>Mgr. Málek</w:t>
      </w:r>
    </w:p>
    <w:p w14:paraId="15622642" w14:textId="77777777" w:rsidR="00C35943" w:rsidRPr="003172E4" w:rsidRDefault="00C35943" w:rsidP="00C35943">
      <w:pPr>
        <w:pStyle w:val="Import3"/>
        <w:tabs>
          <w:tab w:val="clear" w:pos="720"/>
          <w:tab w:val="clear" w:pos="1584"/>
          <w:tab w:val="left" w:pos="600"/>
        </w:tabs>
        <w:spacing w:line="240" w:lineRule="auto"/>
        <w:ind w:right="22"/>
        <w:rPr>
          <w:rFonts w:ascii="Arial" w:hAnsi="Arial" w:cs="Arial"/>
          <w:bCs/>
          <w:szCs w:val="24"/>
        </w:rPr>
      </w:pPr>
      <w:r w:rsidRPr="003172E4">
        <w:rPr>
          <w:rFonts w:ascii="Arial" w:hAnsi="Arial" w:cs="Arial"/>
          <w:bCs/>
          <w:szCs w:val="24"/>
        </w:rPr>
        <w:t>Termín: 22. 7. 2022</w:t>
      </w:r>
    </w:p>
    <w:p w14:paraId="71626EAA" w14:textId="77777777" w:rsidR="00C35943" w:rsidRDefault="00C35943" w:rsidP="00C35943">
      <w:pPr>
        <w:ind w:left="1410" w:right="22" w:hanging="1410"/>
        <w:jc w:val="center"/>
        <w:rPr>
          <w:rFonts w:ascii="Arial" w:hAnsi="Arial" w:cs="Arial"/>
        </w:rPr>
      </w:pPr>
    </w:p>
    <w:p w14:paraId="683C74E7" w14:textId="77777777" w:rsidR="00C35943" w:rsidRDefault="00C35943" w:rsidP="00C35943">
      <w:pPr>
        <w:ind w:left="1410" w:right="22" w:hanging="1410"/>
        <w:jc w:val="center"/>
        <w:rPr>
          <w:rFonts w:ascii="Arial" w:hAnsi="Arial" w:cs="Arial"/>
        </w:rPr>
      </w:pPr>
    </w:p>
    <w:p w14:paraId="725DB993" w14:textId="77777777" w:rsidR="00C35943" w:rsidRDefault="00C35943" w:rsidP="00C35943">
      <w:pPr>
        <w:ind w:left="1410" w:right="22" w:hanging="1410"/>
        <w:jc w:val="center"/>
        <w:rPr>
          <w:rFonts w:ascii="Arial" w:hAnsi="Arial" w:cs="Arial"/>
        </w:rPr>
      </w:pPr>
    </w:p>
    <w:p w14:paraId="10A53FAE" w14:textId="77777777" w:rsidR="00C35943" w:rsidRDefault="00C35943" w:rsidP="00C35943">
      <w:pPr>
        <w:ind w:left="1410" w:right="22" w:hanging="1410"/>
        <w:jc w:val="center"/>
        <w:rPr>
          <w:rFonts w:ascii="Arial" w:hAnsi="Arial" w:cs="Arial"/>
        </w:rPr>
      </w:pPr>
    </w:p>
    <w:p w14:paraId="2E88B2AE" w14:textId="77777777" w:rsidR="00C35943" w:rsidRDefault="00C35943" w:rsidP="00C35943">
      <w:pPr>
        <w:ind w:left="1410" w:right="22" w:hanging="1410"/>
        <w:jc w:val="center"/>
        <w:rPr>
          <w:rFonts w:ascii="Arial" w:hAnsi="Arial" w:cs="Arial"/>
        </w:rPr>
      </w:pPr>
    </w:p>
    <w:p w14:paraId="4D3B8717" w14:textId="767A649E" w:rsidR="00C35943" w:rsidRPr="00C65F63" w:rsidRDefault="00C35943" w:rsidP="00C35943">
      <w:pPr>
        <w:ind w:left="1410" w:right="22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</w:t>
      </w:r>
      <w:r w:rsidRPr="00C65F63">
        <w:rPr>
          <w:rFonts w:ascii="Arial" w:hAnsi="Arial" w:cs="Arial"/>
        </w:rPr>
        <w:t>Pavel Lžičař</w:t>
      </w:r>
      <w:r w:rsidR="0056155B">
        <w:rPr>
          <w:rFonts w:ascii="Arial" w:hAnsi="Arial" w:cs="Arial"/>
        </w:rPr>
        <w:t xml:space="preserve"> v. r.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cs="Arial"/>
        </w:rPr>
        <w:tab/>
        <w:t xml:space="preserve">      </w:t>
      </w:r>
      <w:r w:rsidRPr="00C65F63">
        <w:rPr>
          <w:rFonts w:cs="Arial"/>
        </w:rPr>
        <w:tab/>
        <w:t xml:space="preserve">              </w:t>
      </w:r>
      <w:r>
        <w:rPr>
          <w:rFonts w:cs="Arial"/>
        </w:rPr>
        <w:t xml:space="preserve">         </w:t>
      </w:r>
      <w:r w:rsidRPr="00C65F63">
        <w:rPr>
          <w:rFonts w:ascii="Arial" w:hAnsi="Arial" w:cs="Arial"/>
        </w:rPr>
        <w:t>Jaromír Hanzl</w:t>
      </w:r>
      <w:r w:rsidR="0056155B">
        <w:rPr>
          <w:rFonts w:ascii="Arial" w:hAnsi="Arial" w:cs="Arial"/>
        </w:rPr>
        <w:t xml:space="preserve"> v. r.</w:t>
      </w:r>
    </w:p>
    <w:p w14:paraId="7FBA5AF0" w14:textId="77777777" w:rsidR="00C35943" w:rsidRDefault="00C35943" w:rsidP="00C35943">
      <w:pPr>
        <w:jc w:val="center"/>
      </w:pPr>
      <w:r w:rsidRPr="00C65F63">
        <w:rPr>
          <w:rFonts w:ascii="Arial" w:hAnsi="Arial" w:cs="Arial"/>
        </w:rPr>
        <w:t>starosta</w:t>
      </w:r>
      <w:r w:rsidRPr="00C65F6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</w:r>
      <w:r w:rsidRPr="00C65F63">
        <w:rPr>
          <w:rFonts w:ascii="Arial" w:hAnsi="Arial" w:cs="Arial"/>
        </w:rPr>
        <w:tab/>
        <w:t xml:space="preserve">              místostarosta</w:t>
      </w:r>
    </w:p>
    <w:bookmarkEnd w:id="0"/>
    <w:sectPr w:rsidR="00C3594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247E9" w14:textId="77777777" w:rsidR="00FC41B6" w:rsidRDefault="004D4AE1">
      <w:r>
        <w:separator/>
      </w:r>
    </w:p>
  </w:endnote>
  <w:endnote w:type="continuationSeparator" w:id="0">
    <w:p w14:paraId="3041C466" w14:textId="77777777" w:rsidR="00FC41B6" w:rsidRDefault="004D4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6115298"/>
      <w:docPartObj>
        <w:docPartGallery w:val="Page Numbers (Bottom of Page)"/>
        <w:docPartUnique/>
      </w:docPartObj>
    </w:sdtPr>
    <w:sdtEndPr/>
    <w:sdtContent>
      <w:p w14:paraId="4B8E861C" w14:textId="77777777" w:rsidR="00CC47F4" w:rsidRDefault="00DA73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35BBB72A" w14:textId="77777777" w:rsidR="00CC47F4" w:rsidRDefault="00561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F58D8" w14:textId="77777777" w:rsidR="00FC41B6" w:rsidRDefault="004D4AE1">
      <w:r>
        <w:separator/>
      </w:r>
    </w:p>
  </w:footnote>
  <w:footnote w:type="continuationSeparator" w:id="0">
    <w:p w14:paraId="1B15FF6E" w14:textId="77777777" w:rsidR="00FC41B6" w:rsidRDefault="004D4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C2F9B"/>
    <w:multiLevelType w:val="hybridMultilevel"/>
    <w:tmpl w:val="57606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91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6D1"/>
    <w:rsid w:val="00016DF9"/>
    <w:rsid w:val="00033031"/>
    <w:rsid w:val="00052DB0"/>
    <w:rsid w:val="000A1C8C"/>
    <w:rsid w:val="000D4A3E"/>
    <w:rsid w:val="000D735A"/>
    <w:rsid w:val="000E0950"/>
    <w:rsid w:val="000F4953"/>
    <w:rsid w:val="0014717E"/>
    <w:rsid w:val="001500DD"/>
    <w:rsid w:val="00163C89"/>
    <w:rsid w:val="00166443"/>
    <w:rsid w:val="00171608"/>
    <w:rsid w:val="00173C62"/>
    <w:rsid w:val="001B4AB9"/>
    <w:rsid w:val="001E2442"/>
    <w:rsid w:val="002616E0"/>
    <w:rsid w:val="0027040A"/>
    <w:rsid w:val="002806D1"/>
    <w:rsid w:val="00283FB8"/>
    <w:rsid w:val="00295002"/>
    <w:rsid w:val="002A20A1"/>
    <w:rsid w:val="002D78D6"/>
    <w:rsid w:val="002E6565"/>
    <w:rsid w:val="00325583"/>
    <w:rsid w:val="00377039"/>
    <w:rsid w:val="00383349"/>
    <w:rsid w:val="003A79BD"/>
    <w:rsid w:val="004033DA"/>
    <w:rsid w:val="0041223E"/>
    <w:rsid w:val="004532D4"/>
    <w:rsid w:val="004711ED"/>
    <w:rsid w:val="00492781"/>
    <w:rsid w:val="004C48DF"/>
    <w:rsid w:val="004D4AE1"/>
    <w:rsid w:val="004E6798"/>
    <w:rsid w:val="005539C8"/>
    <w:rsid w:val="0056155B"/>
    <w:rsid w:val="005A32B3"/>
    <w:rsid w:val="005B758F"/>
    <w:rsid w:val="005E6ACD"/>
    <w:rsid w:val="0061225F"/>
    <w:rsid w:val="006A13E1"/>
    <w:rsid w:val="006B18F4"/>
    <w:rsid w:val="006C3D7E"/>
    <w:rsid w:val="00701C4C"/>
    <w:rsid w:val="00706DDE"/>
    <w:rsid w:val="00733B1D"/>
    <w:rsid w:val="007346A1"/>
    <w:rsid w:val="00740A39"/>
    <w:rsid w:val="007B0B69"/>
    <w:rsid w:val="00805FD8"/>
    <w:rsid w:val="008579CB"/>
    <w:rsid w:val="00865491"/>
    <w:rsid w:val="00871112"/>
    <w:rsid w:val="008829F4"/>
    <w:rsid w:val="0089487D"/>
    <w:rsid w:val="008B1B02"/>
    <w:rsid w:val="008B2D3E"/>
    <w:rsid w:val="008C7A6D"/>
    <w:rsid w:val="008F7E54"/>
    <w:rsid w:val="009051CB"/>
    <w:rsid w:val="00911E84"/>
    <w:rsid w:val="009135A0"/>
    <w:rsid w:val="00926036"/>
    <w:rsid w:val="0093720A"/>
    <w:rsid w:val="0098002A"/>
    <w:rsid w:val="009A1AD4"/>
    <w:rsid w:val="009E6E51"/>
    <w:rsid w:val="009F5844"/>
    <w:rsid w:val="00A00980"/>
    <w:rsid w:val="00A34FC0"/>
    <w:rsid w:val="00A40526"/>
    <w:rsid w:val="00A47A6A"/>
    <w:rsid w:val="00A6095F"/>
    <w:rsid w:val="00A63EC1"/>
    <w:rsid w:val="00A647F7"/>
    <w:rsid w:val="00B120EA"/>
    <w:rsid w:val="00B13896"/>
    <w:rsid w:val="00B946D3"/>
    <w:rsid w:val="00BD42F1"/>
    <w:rsid w:val="00BE2B78"/>
    <w:rsid w:val="00C05036"/>
    <w:rsid w:val="00C13F4A"/>
    <w:rsid w:val="00C16630"/>
    <w:rsid w:val="00C26304"/>
    <w:rsid w:val="00C3443F"/>
    <w:rsid w:val="00C35943"/>
    <w:rsid w:val="00C46443"/>
    <w:rsid w:val="00C81470"/>
    <w:rsid w:val="00CA4C05"/>
    <w:rsid w:val="00CB2F9E"/>
    <w:rsid w:val="00CE2A1E"/>
    <w:rsid w:val="00D01530"/>
    <w:rsid w:val="00D031DA"/>
    <w:rsid w:val="00D1293B"/>
    <w:rsid w:val="00D40A51"/>
    <w:rsid w:val="00D531E0"/>
    <w:rsid w:val="00D74945"/>
    <w:rsid w:val="00DA33B6"/>
    <w:rsid w:val="00DA7347"/>
    <w:rsid w:val="00DB670F"/>
    <w:rsid w:val="00DC39FB"/>
    <w:rsid w:val="00E022A2"/>
    <w:rsid w:val="00E1148A"/>
    <w:rsid w:val="00E24EDF"/>
    <w:rsid w:val="00E50B2A"/>
    <w:rsid w:val="00E537F6"/>
    <w:rsid w:val="00EA21BB"/>
    <w:rsid w:val="00EA71B7"/>
    <w:rsid w:val="00EC3534"/>
    <w:rsid w:val="00EF6781"/>
    <w:rsid w:val="00F04878"/>
    <w:rsid w:val="00F20A7F"/>
    <w:rsid w:val="00F75840"/>
    <w:rsid w:val="00F8207F"/>
    <w:rsid w:val="00FC41B6"/>
    <w:rsid w:val="00FF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14800"/>
  <w15:chartTrackingRefBased/>
  <w15:docId w15:val="{26B4D076-E7D8-4614-8C2E-9BF7F0AC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7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3">
    <w:name w:val="Import 3"/>
    <w:basedOn w:val="Normln"/>
    <w:rsid w:val="00DA7347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88" w:lineRule="auto"/>
      <w:ind w:right="567"/>
      <w:jc w:val="both"/>
    </w:pPr>
    <w:rPr>
      <w:rFonts w:cs="Calibri"/>
      <w:szCs w:val="20"/>
      <w:lang w:eastAsia="ar-SA"/>
    </w:rPr>
  </w:style>
  <w:style w:type="paragraph" w:styleId="Zkladntext">
    <w:name w:val="Body Text"/>
    <w:basedOn w:val="Normln"/>
    <w:link w:val="ZkladntextChar"/>
    <w:unhideWhenUsed/>
    <w:rsid w:val="00DA7347"/>
    <w:pPr>
      <w:suppressLineNumbers/>
      <w:suppressAutoHyphens/>
      <w:jc w:val="both"/>
    </w:pPr>
    <w:rPr>
      <w:rFonts w:ascii="Arial" w:hAnsi="Arial" w:cs="Calibri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DA7347"/>
    <w:rPr>
      <w:rFonts w:ascii="Arial" w:eastAsia="Times New Roman" w:hAnsi="Arial" w:cs="Calibri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DA73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734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73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7347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4644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D1293B"/>
    <w:pPr>
      <w:spacing w:before="100" w:beforeAutospacing="1" w:after="100" w:afterAutospacing="1"/>
    </w:pPr>
  </w:style>
  <w:style w:type="character" w:customStyle="1" w:styleId="Nadpis2">
    <w:name w:val="Nadpis #2_"/>
    <w:basedOn w:val="Standardnpsmoodstavce"/>
    <w:link w:val="Nadpis20"/>
    <w:rsid w:val="000F4953"/>
    <w:rPr>
      <w:rFonts w:ascii="Times New Roman" w:eastAsia="Times New Roman" w:hAnsi="Times New Roman" w:cs="Times New Roman"/>
      <w:b/>
      <w:bCs/>
      <w:color w:val="4D4D55"/>
      <w:shd w:val="clear" w:color="auto" w:fill="FFFFFF"/>
    </w:rPr>
  </w:style>
  <w:style w:type="paragraph" w:customStyle="1" w:styleId="Nadpis20">
    <w:name w:val="Nadpis #2"/>
    <w:basedOn w:val="Normln"/>
    <w:link w:val="Nadpis2"/>
    <w:rsid w:val="000F4953"/>
    <w:pPr>
      <w:widowControl w:val="0"/>
      <w:shd w:val="clear" w:color="auto" w:fill="FFFFFF"/>
      <w:spacing w:line="254" w:lineRule="auto"/>
      <w:jc w:val="center"/>
      <w:outlineLvl w:val="1"/>
    </w:pPr>
    <w:rPr>
      <w:b/>
      <w:bCs/>
      <w:color w:val="4D4D55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16DF9"/>
    <w:rPr>
      <w:b/>
      <w:bCs/>
    </w:rPr>
  </w:style>
  <w:style w:type="paragraph" w:customStyle="1" w:styleId="Adresapjemce">
    <w:name w:val="Adresa příjemce"/>
    <w:basedOn w:val="Normln"/>
    <w:rsid w:val="000E0950"/>
    <w:rPr>
      <w:lang w:bidi="cs-CZ"/>
    </w:rPr>
  </w:style>
  <w:style w:type="character" w:customStyle="1" w:styleId="Zkladntext0">
    <w:name w:val="Základní text_"/>
    <w:basedOn w:val="Standardnpsmoodstavce"/>
    <w:link w:val="Zkladntext1"/>
    <w:rsid w:val="00C05036"/>
    <w:rPr>
      <w:rFonts w:ascii="Calibri" w:eastAsia="Calibri" w:hAnsi="Calibri" w:cs="Calibri"/>
      <w:color w:val="4C4C54"/>
      <w:sz w:val="20"/>
      <w:szCs w:val="20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C05036"/>
    <w:pPr>
      <w:widowControl w:val="0"/>
      <w:shd w:val="clear" w:color="auto" w:fill="FFFFFF"/>
      <w:spacing w:line="266" w:lineRule="auto"/>
      <w:jc w:val="both"/>
    </w:pPr>
    <w:rPr>
      <w:rFonts w:ascii="Calibri" w:eastAsia="Calibri" w:hAnsi="Calibri" w:cs="Calibri"/>
      <w:color w:val="4C4C54"/>
      <w:sz w:val="20"/>
      <w:szCs w:val="20"/>
      <w:lang w:eastAsia="en-US"/>
    </w:rPr>
  </w:style>
  <w:style w:type="character" w:customStyle="1" w:styleId="Nadpis3">
    <w:name w:val="Nadpis #3_"/>
    <w:basedOn w:val="Standardnpsmoodstavce"/>
    <w:link w:val="Nadpis30"/>
    <w:rsid w:val="00C05036"/>
    <w:rPr>
      <w:rFonts w:ascii="Arial" w:eastAsia="Arial" w:hAnsi="Arial" w:cs="Arial"/>
      <w:b/>
      <w:bCs/>
      <w:color w:val="4E4E56"/>
      <w:sz w:val="20"/>
      <w:szCs w:val="20"/>
      <w:shd w:val="clear" w:color="auto" w:fill="FFFFFF"/>
    </w:rPr>
  </w:style>
  <w:style w:type="paragraph" w:customStyle="1" w:styleId="Nadpis30">
    <w:name w:val="Nadpis #3"/>
    <w:basedOn w:val="Normln"/>
    <w:link w:val="Nadpis3"/>
    <w:rsid w:val="00C05036"/>
    <w:pPr>
      <w:widowControl w:val="0"/>
      <w:shd w:val="clear" w:color="auto" w:fill="FFFFFF"/>
      <w:spacing w:after="190" w:line="319" w:lineRule="auto"/>
      <w:outlineLvl w:val="2"/>
    </w:pPr>
    <w:rPr>
      <w:rFonts w:ascii="Arial" w:eastAsia="Arial" w:hAnsi="Arial" w:cs="Arial"/>
      <w:b/>
      <w:bCs/>
      <w:color w:val="4E4E56"/>
      <w:sz w:val="20"/>
      <w:szCs w:val="20"/>
      <w:lang w:eastAsia="en-US"/>
    </w:rPr>
  </w:style>
  <w:style w:type="character" w:customStyle="1" w:styleId="Nadpis1">
    <w:name w:val="Nadpis #1_"/>
    <w:basedOn w:val="Standardnpsmoodstavce"/>
    <w:link w:val="Nadpis10"/>
    <w:rsid w:val="002A20A1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paragraph" w:customStyle="1" w:styleId="Nadpis10">
    <w:name w:val="Nadpis #1"/>
    <w:basedOn w:val="Normln"/>
    <w:link w:val="Nadpis1"/>
    <w:rsid w:val="002A20A1"/>
    <w:pPr>
      <w:widowControl w:val="0"/>
      <w:shd w:val="clear" w:color="auto" w:fill="FFFFFF"/>
      <w:spacing w:after="820"/>
      <w:jc w:val="center"/>
      <w:outlineLvl w:val="0"/>
    </w:pPr>
    <w:rPr>
      <w:rFonts w:ascii="Arial" w:eastAsia="Arial" w:hAnsi="Arial" w:cs="Arial"/>
      <w:b/>
      <w:bCs/>
      <w:sz w:val="26"/>
      <w:szCs w:val="26"/>
      <w:lang w:eastAsia="en-US"/>
    </w:rPr>
  </w:style>
  <w:style w:type="character" w:styleId="Zdraznnjemn">
    <w:name w:val="Subtle Emphasis"/>
    <w:basedOn w:val="Standardnpsmoodstavce"/>
    <w:uiPriority w:val="19"/>
    <w:qFormat/>
    <w:rsid w:val="00D40A51"/>
    <w:rPr>
      <w:i/>
      <w:iCs/>
      <w:color w:val="404040" w:themeColor="text1" w:themeTint="BF"/>
    </w:rPr>
  </w:style>
  <w:style w:type="paragraph" w:styleId="Prosttext">
    <w:name w:val="Plain Text"/>
    <w:basedOn w:val="Normln"/>
    <w:link w:val="ProsttextChar"/>
    <w:uiPriority w:val="99"/>
    <w:unhideWhenUsed/>
    <w:rsid w:val="009051CB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051CB"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rsid w:val="00D031D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Export0">
    <w:name w:val="Export 0"/>
    <w:rsid w:val="002E656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1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Lipenská</dc:creator>
  <cp:keywords/>
  <dc:description/>
  <cp:lastModifiedBy>Radka Čapková</cp:lastModifiedBy>
  <cp:revision>2</cp:revision>
  <cp:lastPrinted>2022-06-24T04:53:00Z</cp:lastPrinted>
  <dcterms:created xsi:type="dcterms:W3CDTF">2022-07-25T07:28:00Z</dcterms:created>
  <dcterms:modified xsi:type="dcterms:W3CDTF">2022-07-25T07:28:00Z</dcterms:modified>
</cp:coreProperties>
</file>