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D623" w14:textId="77777777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D82542">
        <w:rPr>
          <w:rFonts w:ascii="Times New Roman" w:hAnsi="Times New Roman" w:cs="Times New Roman"/>
          <w:sz w:val="44"/>
          <w:szCs w:val="44"/>
        </w:rPr>
        <w:t>1</w:t>
      </w:r>
    </w:p>
    <w:p w14:paraId="61FDDBDF" w14:textId="33AA5819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60227A">
        <w:rPr>
          <w:rFonts w:ascii="Times New Roman" w:hAnsi="Times New Roman" w:cs="Times New Roman"/>
          <w:sz w:val="24"/>
          <w:szCs w:val="24"/>
        </w:rPr>
        <w:t>32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6022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0227A">
        <w:rPr>
          <w:rFonts w:ascii="Times New Roman" w:hAnsi="Times New Roman" w:cs="Times New Roman"/>
          <w:sz w:val="24"/>
          <w:szCs w:val="24"/>
        </w:rPr>
        <w:t>5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2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6022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45"/>
        <w:gridCol w:w="2434"/>
        <w:gridCol w:w="1158"/>
        <w:gridCol w:w="1624"/>
        <w:gridCol w:w="1403"/>
      </w:tblGrid>
      <w:tr w:rsidR="009B4F1D" w14:paraId="52B1494B" w14:textId="77777777" w:rsidTr="00F551F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34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24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F551F6">
        <w:trPr>
          <w:trHeight w:val="301"/>
        </w:trPr>
        <w:tc>
          <w:tcPr>
            <w:tcW w:w="1283" w:type="dxa"/>
          </w:tcPr>
          <w:p w14:paraId="7655B050" w14:textId="77777777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1110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14:paraId="5059E6BF" w14:textId="7C6ABC6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27A">
              <w:rPr>
                <w:rFonts w:ascii="Times New Roman" w:hAnsi="Times New Roman" w:cs="Times New Roman"/>
                <w:sz w:val="24"/>
                <w:szCs w:val="24"/>
              </w:rPr>
              <w:t>Soc. služby</w:t>
            </w:r>
          </w:p>
        </w:tc>
        <w:tc>
          <w:tcPr>
            <w:tcW w:w="2434" w:type="dxa"/>
          </w:tcPr>
          <w:p w14:paraId="23F606A1" w14:textId="77777777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0CC"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158" w:type="dxa"/>
          </w:tcPr>
          <w:p w14:paraId="30690EC7" w14:textId="0A91E24F" w:rsidR="00C55D54" w:rsidRDefault="0060227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266 000,-</w:t>
            </w:r>
          </w:p>
        </w:tc>
        <w:tc>
          <w:tcPr>
            <w:tcW w:w="1624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173C5F49" w:rsidR="00C55D54" w:rsidRDefault="0060227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-266 000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1D" w14:paraId="78D99AF5" w14:textId="77777777" w:rsidTr="00F551F6">
        <w:trPr>
          <w:trHeight w:val="301"/>
        </w:trPr>
        <w:tc>
          <w:tcPr>
            <w:tcW w:w="1283" w:type="dxa"/>
          </w:tcPr>
          <w:p w14:paraId="68211184" w14:textId="7AD7E524" w:rsidR="009B4F1D" w:rsidRDefault="0060227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945" w:type="dxa"/>
          </w:tcPr>
          <w:p w14:paraId="57A9E831" w14:textId="51EFDB7C" w:rsidR="009B4F1D" w:rsidRDefault="001757A5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27A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</w:p>
        </w:tc>
        <w:tc>
          <w:tcPr>
            <w:tcW w:w="2434" w:type="dxa"/>
          </w:tcPr>
          <w:p w14:paraId="708279C3" w14:textId="77777777" w:rsidR="009B4F1D" w:rsidRDefault="0060227A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</w:t>
            </w:r>
          </w:p>
          <w:p w14:paraId="2C3D8794" w14:textId="716140DF" w:rsidR="0060227A" w:rsidRDefault="0060227A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transfery od krajů</w:t>
            </w:r>
          </w:p>
        </w:tc>
        <w:tc>
          <w:tcPr>
            <w:tcW w:w="1158" w:type="dxa"/>
          </w:tcPr>
          <w:p w14:paraId="4F870232" w14:textId="77777777" w:rsidR="009B4F1D" w:rsidRDefault="00555D3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6C124E" w14:textId="3A1767CB" w:rsidR="001757A5" w:rsidRDefault="00FA4B2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27A">
              <w:rPr>
                <w:rFonts w:ascii="Times New Roman" w:hAnsi="Times New Roman" w:cs="Times New Roman"/>
                <w:sz w:val="24"/>
                <w:szCs w:val="24"/>
              </w:rPr>
              <w:t>61 470,-</w:t>
            </w:r>
          </w:p>
        </w:tc>
        <w:tc>
          <w:tcPr>
            <w:tcW w:w="1624" w:type="dxa"/>
          </w:tcPr>
          <w:p w14:paraId="12070185" w14:textId="77777777" w:rsidR="00C55D54" w:rsidRDefault="00C55D54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1439" w14:textId="2053B563" w:rsidR="00FA4B2A" w:rsidRDefault="0060227A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35E9E6E" w14:textId="77777777" w:rsidR="00C55D54" w:rsidRDefault="00791E4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0C5FE" w14:textId="3B22A02F" w:rsidR="00791E49" w:rsidRPr="001757A5" w:rsidRDefault="0060227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-61 470,-</w:t>
            </w:r>
          </w:p>
          <w:p w14:paraId="12E8678F" w14:textId="77777777" w:rsidR="00FB340A" w:rsidRDefault="00FB340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49" w14:paraId="3719EDEE" w14:textId="77777777" w:rsidTr="00F551F6">
        <w:trPr>
          <w:trHeight w:val="285"/>
        </w:trPr>
        <w:tc>
          <w:tcPr>
            <w:tcW w:w="1283" w:type="dxa"/>
          </w:tcPr>
          <w:p w14:paraId="4F1AAA2E" w14:textId="4AFF73FF" w:rsidR="00791E49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60227A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14:paraId="4CFF863E" w14:textId="77777777" w:rsidR="00791E49" w:rsidRDefault="00791E4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1CDE912" w14:textId="77777777" w:rsidR="00791E49" w:rsidRDefault="00791E4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3730445" w14:textId="78CD1F98" w:rsidR="00791E49" w:rsidRDefault="0060227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Podpora ostatních produkčních činností</w:t>
            </w:r>
          </w:p>
        </w:tc>
        <w:tc>
          <w:tcPr>
            <w:tcW w:w="1158" w:type="dxa"/>
          </w:tcPr>
          <w:p w14:paraId="7E77B5C3" w14:textId="77777777" w:rsidR="00791E49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14:paraId="518503DB" w14:textId="3B3AE5D5" w:rsidR="00791E49" w:rsidRDefault="0060227A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61 470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1403" w:type="dxa"/>
          </w:tcPr>
          <w:p w14:paraId="76F1D8E0" w14:textId="60EA9702" w:rsidR="00791E49" w:rsidRDefault="0060227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61 470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</w:tr>
      <w:tr w:rsidR="00F551F6" w14:paraId="37DD70D7" w14:textId="77777777" w:rsidTr="00F551F6">
        <w:trPr>
          <w:trHeight w:val="285"/>
        </w:trPr>
        <w:tc>
          <w:tcPr>
            <w:tcW w:w="1283" w:type="dxa"/>
          </w:tcPr>
          <w:p w14:paraId="78C9944E" w14:textId="77777777" w:rsidR="00F551F6" w:rsidRDefault="00F551F6" w:rsidP="00FA4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84B7429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1B4449A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BB89D83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47F9511" w14:textId="77777777" w:rsidR="00F551F6" w:rsidRDefault="00F551F6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8664FF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693585B9" w14:textId="77777777" w:rsidTr="00F551F6">
        <w:trPr>
          <w:trHeight w:val="285"/>
        </w:trPr>
        <w:tc>
          <w:tcPr>
            <w:tcW w:w="1283" w:type="dxa"/>
          </w:tcPr>
          <w:p w14:paraId="453EB8A7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23EC2A0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CBD3371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16B3C2F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9F0B184" w14:textId="77777777" w:rsidR="00FA4B2A" w:rsidRDefault="00FA4B2A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1D6D1A5" w14:textId="77777777" w:rsidR="00FA4B2A" w:rsidRDefault="00FA4B2A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F551F6">
        <w:trPr>
          <w:trHeight w:val="285"/>
        </w:trPr>
        <w:tc>
          <w:tcPr>
            <w:tcW w:w="1283" w:type="dxa"/>
          </w:tcPr>
          <w:p w14:paraId="455801CB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14:paraId="5C499EB0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F59ACE4" w14:textId="7777777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8C44DFD" w14:textId="77777777" w:rsidR="00F551F6" w:rsidRDefault="00FA4B2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DF0A5F8" w14:textId="77777777" w:rsidR="00F551F6" w:rsidRDefault="00FA4B2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F551F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45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0780F69C" w14:textId="2149A91E" w:rsidR="00F551F6" w:rsidRPr="00F551F6" w:rsidRDefault="0060227A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327 470</w:t>
            </w:r>
            <w:r w:rsidR="00FA4B2A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  <w:tc>
          <w:tcPr>
            <w:tcW w:w="1624" w:type="dxa"/>
          </w:tcPr>
          <w:p w14:paraId="79816F13" w14:textId="18DEF722" w:rsidR="00F551F6" w:rsidRPr="00F551F6" w:rsidRDefault="0060227A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61 470</w:t>
            </w:r>
            <w:r w:rsidR="000644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A4B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14:paraId="758F12C7" w14:textId="06ACCC48" w:rsidR="00F551F6" w:rsidRDefault="0060227A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-266 000</w:t>
            </w:r>
            <w:r w:rsidR="001110CC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12BECD3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0B931B2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575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75EBE"/>
    <w:rsid w:val="005D4C9B"/>
    <w:rsid w:val="0060227A"/>
    <w:rsid w:val="006079C4"/>
    <w:rsid w:val="0067674E"/>
    <w:rsid w:val="006B5F17"/>
    <w:rsid w:val="00791E49"/>
    <w:rsid w:val="00805DDD"/>
    <w:rsid w:val="00980788"/>
    <w:rsid w:val="009A34AE"/>
    <w:rsid w:val="009B4F1D"/>
    <w:rsid w:val="00BA2FA1"/>
    <w:rsid w:val="00C55D54"/>
    <w:rsid w:val="00D00379"/>
    <w:rsid w:val="00D82542"/>
    <w:rsid w:val="00DD5CBE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2021-03-24T08:10:00Z</dcterms:created>
  <dcterms:modified xsi:type="dcterms:W3CDTF">2021-03-24T08:10:00Z</dcterms:modified>
</cp:coreProperties>
</file>