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4DC7" w14:textId="77777777" w:rsidR="00985F4D" w:rsidRPr="002C6BA6" w:rsidRDefault="00985F4D" w:rsidP="00985F4D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bookmarkStart w:id="0" w:name="_Hlk152230797"/>
      <w:bookmarkStart w:id="1" w:name="_Hlk522109967"/>
      <w:bookmarkStart w:id="2" w:name="_Hlk528739249"/>
      <w:bookmarkStart w:id="3" w:name="bookmark12"/>
      <w:r w:rsidRPr="002C6BA6">
        <w:rPr>
          <w:rFonts w:ascii="Times New Roman" w:hAnsi="Times New Roman" w:cs="Times New Roman"/>
          <w:b/>
          <w:bCs/>
        </w:rPr>
        <w:t>M Ě S T O      R A S P E N A V A</w:t>
      </w:r>
    </w:p>
    <w:p w14:paraId="17F08DAF" w14:textId="77777777" w:rsidR="00985F4D" w:rsidRPr="002C6BA6" w:rsidRDefault="00985F4D" w:rsidP="00985F4D">
      <w:pPr>
        <w:jc w:val="center"/>
        <w:rPr>
          <w:rFonts w:ascii="Times New Roman" w:hAnsi="Times New Roman" w:cs="Times New Roman"/>
        </w:rPr>
      </w:pPr>
    </w:p>
    <w:p w14:paraId="02782382" w14:textId="77777777" w:rsidR="00985F4D" w:rsidRPr="002C6BA6" w:rsidRDefault="00985F4D" w:rsidP="00985F4D">
      <w:pPr>
        <w:pStyle w:val="Nadpis2"/>
      </w:pPr>
      <w:r w:rsidRPr="002C6BA6">
        <w:t>U S N E S E N Í</w:t>
      </w:r>
    </w:p>
    <w:p w14:paraId="55F6D6CA" w14:textId="77777777" w:rsidR="00985F4D" w:rsidRPr="00D35D74" w:rsidRDefault="00985F4D" w:rsidP="00985F4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99AF5CC" w14:textId="77777777" w:rsidR="00985F4D" w:rsidRPr="00B271FB" w:rsidRDefault="00985F4D" w:rsidP="00985F4D">
      <w:pPr>
        <w:pStyle w:val="Zkladntext1"/>
        <w:shd w:val="clear" w:color="auto" w:fill="auto"/>
        <w:spacing w:after="280" w:line="264" w:lineRule="auto"/>
        <w:jc w:val="center"/>
        <w:rPr>
          <w:b/>
          <w:bCs/>
        </w:rPr>
      </w:pPr>
      <w:r w:rsidRPr="00B271FB">
        <w:rPr>
          <w:b/>
          <w:bCs/>
          <w:lang w:eastAsia="cs-CZ" w:bidi="cs-CZ"/>
        </w:rPr>
        <w:t xml:space="preserve">z </w:t>
      </w:r>
      <w:r>
        <w:rPr>
          <w:b/>
          <w:bCs/>
          <w:lang w:eastAsia="cs-CZ" w:bidi="cs-CZ"/>
        </w:rPr>
        <w:t>2</w:t>
      </w:r>
      <w:r w:rsidRPr="00B271FB">
        <w:rPr>
          <w:b/>
          <w:bCs/>
          <w:lang w:eastAsia="cs-CZ" w:bidi="cs-CZ"/>
        </w:rPr>
        <w:t xml:space="preserve">. zasedání zastupitelstva města, které se konalo dne </w:t>
      </w:r>
      <w:r>
        <w:rPr>
          <w:b/>
          <w:bCs/>
          <w:lang w:eastAsia="cs-CZ" w:bidi="cs-CZ"/>
        </w:rPr>
        <w:t>6</w:t>
      </w:r>
      <w:r w:rsidRPr="00B271FB">
        <w:rPr>
          <w:b/>
          <w:bCs/>
          <w:lang w:eastAsia="cs-CZ" w:bidi="cs-CZ"/>
        </w:rPr>
        <w:t>.</w:t>
      </w:r>
      <w:r>
        <w:rPr>
          <w:b/>
          <w:bCs/>
          <w:lang w:eastAsia="cs-CZ" w:bidi="cs-CZ"/>
        </w:rPr>
        <w:t>5</w:t>
      </w:r>
      <w:r w:rsidRPr="00B271FB">
        <w:rPr>
          <w:b/>
          <w:bCs/>
          <w:lang w:eastAsia="cs-CZ" w:bidi="cs-CZ"/>
        </w:rPr>
        <w:t>.202</w:t>
      </w:r>
      <w:r>
        <w:rPr>
          <w:b/>
          <w:bCs/>
          <w:lang w:eastAsia="cs-CZ" w:bidi="cs-CZ"/>
        </w:rPr>
        <w:t>4</w:t>
      </w:r>
      <w:r w:rsidRPr="00B271FB">
        <w:rPr>
          <w:b/>
          <w:bCs/>
          <w:lang w:eastAsia="cs-CZ" w:bidi="cs-CZ"/>
        </w:rPr>
        <w:t xml:space="preserve"> v 17.00 hodin</w:t>
      </w:r>
      <w:r w:rsidRPr="00B271FB">
        <w:rPr>
          <w:b/>
          <w:bCs/>
          <w:lang w:eastAsia="cs-CZ" w:bidi="cs-CZ"/>
        </w:rPr>
        <w:br/>
      </w:r>
      <w:r w:rsidRPr="00B271FB">
        <w:rPr>
          <w:b/>
          <w:bCs/>
          <w:color w:val="000000"/>
          <w:lang w:eastAsia="cs-CZ" w:bidi="cs-CZ"/>
        </w:rPr>
        <w:t>v zasedací místnosti Městského úřadu v Raspenavě.</w:t>
      </w:r>
    </w:p>
    <w:p w14:paraId="48D491F6" w14:textId="77777777" w:rsidR="00985F4D" w:rsidRPr="00B271FB" w:rsidRDefault="00985F4D" w:rsidP="00985F4D">
      <w:pPr>
        <w:pStyle w:val="Zkladntext1"/>
        <w:shd w:val="clear" w:color="auto" w:fill="auto"/>
        <w:spacing w:after="0" w:line="259" w:lineRule="auto"/>
        <w:rPr>
          <w:color w:val="000000"/>
          <w:lang w:eastAsia="cs-CZ" w:bidi="cs-CZ"/>
        </w:rPr>
      </w:pPr>
      <w:r w:rsidRPr="00B271FB">
        <w:rPr>
          <w:color w:val="000000"/>
          <w:lang w:eastAsia="cs-CZ" w:bidi="cs-CZ"/>
        </w:rPr>
        <w:t>ZM v souladu se zákonem č. 128/2000 Sb., o obcích, ve znění pozdějších předpisů, po projednání předložených dokumentů a zpráv, přijalo následující usnesení č.:</w:t>
      </w:r>
    </w:p>
    <w:p w14:paraId="1DF07824" w14:textId="77777777" w:rsidR="00985F4D" w:rsidRPr="00B271FB" w:rsidRDefault="00985F4D" w:rsidP="00985F4D">
      <w:pPr>
        <w:pStyle w:val="Zkladntext1"/>
        <w:shd w:val="clear" w:color="auto" w:fill="auto"/>
        <w:spacing w:after="0" w:line="259" w:lineRule="auto"/>
        <w:ind w:right="200"/>
        <w:rPr>
          <w:color w:val="000000"/>
          <w:lang w:eastAsia="cs-CZ" w:bidi="cs-CZ"/>
        </w:rPr>
      </w:pPr>
    </w:p>
    <w:p w14:paraId="2D3DB487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6C6E">
        <w:rPr>
          <w:rFonts w:ascii="Times New Roman" w:hAnsi="Times New Roman" w:cs="Times New Roman"/>
          <w:b/>
          <w:bCs/>
          <w:color w:val="auto"/>
          <w:sz w:val="22"/>
          <w:szCs w:val="22"/>
        </w:rPr>
        <w:t>1/02/2024</w:t>
      </w:r>
    </w:p>
    <w:p w14:paraId="33436268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6C6E">
        <w:rPr>
          <w:rFonts w:ascii="Times New Roman" w:hAnsi="Times New Roman" w:cs="Times New Roman"/>
          <w:color w:val="auto"/>
          <w:sz w:val="22"/>
          <w:szCs w:val="22"/>
        </w:rPr>
        <w:t xml:space="preserve">ZM schvaluje prodej pozemku </w:t>
      </w:r>
      <w:proofErr w:type="spellStart"/>
      <w:r w:rsidRPr="00946C6E">
        <w:rPr>
          <w:rFonts w:ascii="Times New Roman" w:hAnsi="Times New Roman" w:cs="Times New Roman"/>
          <w:color w:val="auto"/>
          <w:sz w:val="22"/>
          <w:szCs w:val="22"/>
        </w:rPr>
        <w:t>parc</w:t>
      </w:r>
      <w:proofErr w:type="spellEnd"/>
      <w:r w:rsidRPr="00946C6E">
        <w:rPr>
          <w:rFonts w:ascii="Times New Roman" w:hAnsi="Times New Roman" w:cs="Times New Roman"/>
          <w:color w:val="auto"/>
          <w:sz w:val="22"/>
          <w:szCs w:val="22"/>
        </w:rPr>
        <w:t xml:space="preserve">. č. </w:t>
      </w:r>
      <w:r w:rsidRPr="00946C6E">
        <w:rPr>
          <w:rFonts w:ascii="Times New Roman" w:hAnsi="Times New Roman" w:cs="Times New Roman"/>
          <w:sz w:val="22"/>
          <w:szCs w:val="22"/>
        </w:rPr>
        <w:t>1006/2 trvalý travní porost o výměře 32 m</w:t>
      </w:r>
      <w:r w:rsidRPr="00946C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946C6E">
        <w:rPr>
          <w:rFonts w:ascii="Times New Roman" w:hAnsi="Times New Roman" w:cs="Times New Roman"/>
          <w:sz w:val="22"/>
          <w:szCs w:val="22"/>
        </w:rPr>
        <w:t xml:space="preserve"> </w:t>
      </w:r>
      <w:r w:rsidRPr="00946C6E">
        <w:rPr>
          <w:rFonts w:ascii="Times New Roman" w:hAnsi="Times New Roman" w:cs="Times New Roman"/>
          <w:color w:val="auto"/>
          <w:sz w:val="22"/>
          <w:szCs w:val="22"/>
        </w:rPr>
        <w:t xml:space="preserve">žadateli v souladu s Pravidly pro prodej pozemků z majetku města za cenu stanovenou dle Ceníku pro prodej pozemků z majetku města, který </w:t>
      </w:r>
      <w:r w:rsidRPr="00946C6E">
        <w:rPr>
          <w:rFonts w:ascii="Times New Roman" w:hAnsi="Times New Roman" w:cs="Times New Roman"/>
          <w:sz w:val="22"/>
          <w:szCs w:val="22"/>
        </w:rPr>
        <w:t>tvoří přílohu č. 1 k Pravidlům</w:t>
      </w:r>
      <w:r w:rsidRPr="00946C6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B22EE92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4627391F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46C6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2/02/2024</w:t>
      </w:r>
    </w:p>
    <w:p w14:paraId="69C72B2F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6C6E">
        <w:rPr>
          <w:rFonts w:ascii="Times New Roman" w:hAnsi="Times New Roman" w:cs="Times New Roman"/>
          <w:color w:val="auto"/>
          <w:sz w:val="22"/>
          <w:szCs w:val="22"/>
        </w:rPr>
        <w:t xml:space="preserve">ZM schvaluje odpuštění zbytku dluhu na úroku z prodlení u bývalého nájemníka č.p. 383. </w:t>
      </w:r>
    </w:p>
    <w:p w14:paraId="18D08A82" w14:textId="77777777" w:rsidR="00985F4D" w:rsidRPr="00946C6E" w:rsidRDefault="00985F4D" w:rsidP="00985F4D">
      <w:pPr>
        <w:pStyle w:val="Zkladntext1"/>
        <w:shd w:val="clear" w:color="auto" w:fill="auto"/>
        <w:spacing w:after="0" w:line="259" w:lineRule="auto"/>
        <w:rPr>
          <w:b/>
          <w:bCs/>
          <w:lang w:eastAsia="cs-CZ" w:bidi="cs-CZ"/>
        </w:rPr>
      </w:pPr>
    </w:p>
    <w:p w14:paraId="135E6E4D" w14:textId="77777777" w:rsidR="00985F4D" w:rsidRPr="00946C6E" w:rsidRDefault="00985F4D" w:rsidP="00985F4D">
      <w:pPr>
        <w:pStyle w:val="Zkladntext1"/>
        <w:shd w:val="clear" w:color="auto" w:fill="auto"/>
        <w:spacing w:after="0" w:line="259" w:lineRule="auto"/>
        <w:rPr>
          <w:b/>
          <w:bCs/>
          <w:lang w:eastAsia="cs-CZ" w:bidi="cs-CZ"/>
        </w:rPr>
      </w:pPr>
      <w:r w:rsidRPr="00946C6E">
        <w:rPr>
          <w:b/>
          <w:bCs/>
          <w:lang w:eastAsia="cs-CZ" w:bidi="cs-CZ"/>
        </w:rPr>
        <w:t>3/02/2024</w:t>
      </w:r>
    </w:p>
    <w:p w14:paraId="28BA47FB" w14:textId="77777777" w:rsidR="00985F4D" w:rsidRPr="00946C6E" w:rsidRDefault="00985F4D" w:rsidP="00985F4D">
      <w:pPr>
        <w:pStyle w:val="Zkladntext1"/>
        <w:shd w:val="clear" w:color="auto" w:fill="auto"/>
        <w:spacing w:after="0" w:line="259" w:lineRule="auto"/>
        <w:rPr>
          <w:lang w:eastAsia="cs-CZ" w:bidi="cs-CZ"/>
        </w:rPr>
      </w:pPr>
      <w:r w:rsidRPr="00946C6E">
        <w:rPr>
          <w:lang w:eastAsia="cs-CZ" w:bidi="cs-CZ"/>
        </w:rPr>
        <w:t>ZM bere na vědomí zprávy výborů.</w:t>
      </w:r>
    </w:p>
    <w:p w14:paraId="0D683104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12D2F35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46C6E">
        <w:rPr>
          <w:rFonts w:ascii="Times New Roman" w:hAnsi="Times New Roman" w:cs="Times New Roman"/>
          <w:b/>
          <w:bCs/>
          <w:color w:val="auto"/>
          <w:sz w:val="22"/>
          <w:szCs w:val="22"/>
        </w:rPr>
        <w:t>4/02/2024</w:t>
      </w:r>
    </w:p>
    <w:p w14:paraId="6D78EC67" w14:textId="77777777" w:rsidR="00985F4D" w:rsidRDefault="00985F4D" w:rsidP="00985F4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6C6E">
        <w:rPr>
          <w:rFonts w:ascii="Times New Roman" w:hAnsi="Times New Roman" w:cs="Times New Roman"/>
          <w:color w:val="auto"/>
          <w:sz w:val="22"/>
          <w:szCs w:val="22"/>
        </w:rPr>
        <w:t>ZM bere na vědomí přijatá rozpočtová opatření č. 2 až 3/2024.</w:t>
      </w:r>
      <w:r w:rsidRPr="0041559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31217D7" w14:textId="77777777" w:rsidR="00985F4D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782966A6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6C6E">
        <w:rPr>
          <w:rFonts w:ascii="Times New Roman" w:hAnsi="Times New Roman" w:cs="Times New Roman"/>
          <w:b/>
          <w:bCs/>
          <w:sz w:val="22"/>
          <w:szCs w:val="22"/>
        </w:rPr>
        <w:t>5/02/2024</w:t>
      </w:r>
    </w:p>
    <w:p w14:paraId="6753DC72" w14:textId="77777777" w:rsidR="00985F4D" w:rsidRPr="00946C6E" w:rsidRDefault="00985F4D" w:rsidP="00985F4D">
      <w:pPr>
        <w:pStyle w:val="Default"/>
        <w:jc w:val="both"/>
        <w:rPr>
          <w:sz w:val="22"/>
          <w:szCs w:val="22"/>
        </w:rPr>
      </w:pPr>
      <w:r w:rsidRPr="00946C6E">
        <w:rPr>
          <w:sz w:val="22"/>
          <w:szCs w:val="22"/>
        </w:rPr>
        <w:t>ZM schvaluje starostu Mgr. Josef</w:t>
      </w:r>
      <w:r>
        <w:rPr>
          <w:sz w:val="22"/>
          <w:szCs w:val="22"/>
        </w:rPr>
        <w:t>a</w:t>
      </w:r>
      <w:r w:rsidRPr="00946C6E">
        <w:rPr>
          <w:sz w:val="22"/>
          <w:szCs w:val="22"/>
        </w:rPr>
        <w:t xml:space="preserve"> Málka jako určeného zastupitele pro pořizování územního plánu města Raspenavy.</w:t>
      </w:r>
    </w:p>
    <w:p w14:paraId="173D0238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A8ADB0A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6C6E">
        <w:rPr>
          <w:rFonts w:ascii="Times New Roman" w:hAnsi="Times New Roman" w:cs="Times New Roman"/>
          <w:b/>
          <w:bCs/>
          <w:sz w:val="22"/>
          <w:szCs w:val="22"/>
        </w:rPr>
        <w:t>6/02/2024</w:t>
      </w:r>
    </w:p>
    <w:p w14:paraId="5C01C70D" w14:textId="77777777" w:rsidR="00985F4D" w:rsidRPr="00946C6E" w:rsidRDefault="00985F4D" w:rsidP="00985F4D">
      <w:pPr>
        <w:pStyle w:val="Default"/>
        <w:jc w:val="both"/>
        <w:rPr>
          <w:color w:val="272727"/>
          <w:sz w:val="22"/>
          <w:szCs w:val="22"/>
        </w:rPr>
      </w:pPr>
      <w:r w:rsidRPr="00946C6E">
        <w:rPr>
          <w:sz w:val="22"/>
          <w:szCs w:val="22"/>
        </w:rPr>
        <w:t>ZM schvaluje průběžné opravy a rekonstrukce bytového fondu dle aktuální nájemní situace a průběžné opravy a rekonstrukce nebytových prostor.</w:t>
      </w:r>
    </w:p>
    <w:p w14:paraId="4B3E354F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8FEDA5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6C6E">
        <w:rPr>
          <w:rFonts w:ascii="Times New Roman" w:hAnsi="Times New Roman" w:cs="Times New Roman"/>
          <w:b/>
          <w:bCs/>
          <w:sz w:val="22"/>
          <w:szCs w:val="22"/>
        </w:rPr>
        <w:t>7/02/2024</w:t>
      </w:r>
    </w:p>
    <w:p w14:paraId="289C9388" w14:textId="77777777" w:rsidR="00985F4D" w:rsidRPr="00E26CFB" w:rsidRDefault="00985F4D" w:rsidP="00985F4D">
      <w:pPr>
        <w:jc w:val="both"/>
        <w:rPr>
          <w:rFonts w:ascii="Times New Roman" w:hAnsi="Times New Roman" w:cs="Times New Roman"/>
          <w:color w:val="272727"/>
          <w:sz w:val="22"/>
          <w:szCs w:val="22"/>
        </w:rPr>
      </w:pPr>
      <w:r w:rsidRPr="00946C6E">
        <w:rPr>
          <w:rFonts w:ascii="Times New Roman" w:hAnsi="Times New Roman" w:cs="Times New Roman"/>
          <w:sz w:val="22"/>
          <w:szCs w:val="22"/>
        </w:rPr>
        <w:t xml:space="preserve">ZM schvaluje </w:t>
      </w:r>
      <w:r w:rsidRPr="00946C6E">
        <w:rPr>
          <w:rFonts w:ascii="Times New Roman" w:hAnsi="Times New Roman" w:cs="Times New Roman"/>
          <w:color w:val="272727"/>
          <w:sz w:val="22"/>
          <w:szCs w:val="22"/>
        </w:rPr>
        <w:t>rekonstrukci nebytových prostor v přízemí č.p. 422 po bývalé restauraci z důvodu přípravy prostor k opětovnému nájmu pro provozovnu stejného nebo obdobného určení.</w:t>
      </w:r>
      <w:r w:rsidRPr="00E26CFB">
        <w:rPr>
          <w:rFonts w:ascii="Times New Roman" w:hAnsi="Times New Roman" w:cs="Times New Roman"/>
          <w:color w:val="272727"/>
          <w:sz w:val="22"/>
          <w:szCs w:val="22"/>
        </w:rPr>
        <w:t xml:space="preserve"> </w:t>
      </w:r>
    </w:p>
    <w:p w14:paraId="19D491EA" w14:textId="77777777" w:rsidR="00985F4D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0AEE78C1" w14:textId="77777777" w:rsidR="00985F4D" w:rsidRPr="00946C6E" w:rsidRDefault="00985F4D" w:rsidP="00985F4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6C6E">
        <w:rPr>
          <w:rFonts w:ascii="Times New Roman" w:hAnsi="Times New Roman" w:cs="Times New Roman"/>
          <w:b/>
          <w:bCs/>
          <w:sz w:val="22"/>
          <w:szCs w:val="22"/>
        </w:rPr>
        <w:t>8/02/2024</w:t>
      </w:r>
    </w:p>
    <w:p w14:paraId="799B472C" w14:textId="77777777" w:rsidR="00985F4D" w:rsidRPr="00946C6E" w:rsidRDefault="00985F4D" w:rsidP="00985F4D">
      <w:pPr>
        <w:shd w:val="clear" w:color="auto" w:fill="FFFFFF"/>
        <w:jc w:val="both"/>
        <w:rPr>
          <w:rFonts w:ascii="Times New Roman" w:hAnsi="Times New Roman" w:cs="Times New Roman"/>
          <w:color w:val="272727"/>
          <w:sz w:val="22"/>
          <w:szCs w:val="22"/>
        </w:rPr>
      </w:pPr>
      <w:r w:rsidRPr="00946C6E">
        <w:rPr>
          <w:rFonts w:ascii="Times New Roman" w:hAnsi="Times New Roman" w:cs="Times New Roman"/>
          <w:sz w:val="22"/>
          <w:szCs w:val="22"/>
        </w:rPr>
        <w:t xml:space="preserve">ZM schvaluje </w:t>
      </w:r>
      <w:r w:rsidRPr="00946C6E">
        <w:rPr>
          <w:rFonts w:ascii="Times New Roman" w:hAnsi="Times New Roman" w:cs="Times New Roman"/>
          <w:color w:val="272727"/>
          <w:sz w:val="22"/>
          <w:szCs w:val="22"/>
        </w:rPr>
        <w:t xml:space="preserve">provedení svislé hydroizolace areálu České Besedy. </w:t>
      </w:r>
    </w:p>
    <w:p w14:paraId="550652A0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6E9CB6D6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46C6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9/02/2024</w:t>
      </w:r>
    </w:p>
    <w:p w14:paraId="0D1F3378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6C6E">
        <w:rPr>
          <w:rFonts w:ascii="Times New Roman" w:hAnsi="Times New Roman" w:cs="Times New Roman"/>
          <w:color w:val="auto"/>
          <w:sz w:val="22"/>
          <w:szCs w:val="22"/>
        </w:rPr>
        <w:t xml:space="preserve">ZM schvaluje pořízení pasportu komunikací. </w:t>
      </w:r>
    </w:p>
    <w:p w14:paraId="010642A9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68380C7B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46C6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10/02/2024</w:t>
      </w:r>
    </w:p>
    <w:p w14:paraId="4943C8A4" w14:textId="77777777" w:rsidR="00985F4D" w:rsidRPr="00946C6E" w:rsidRDefault="00985F4D" w:rsidP="00985F4D">
      <w:pPr>
        <w:jc w:val="both"/>
        <w:rPr>
          <w:rFonts w:ascii="Times New Roman" w:hAnsi="Times New Roman" w:cs="Times New Roman"/>
          <w:sz w:val="22"/>
          <w:szCs w:val="22"/>
        </w:rPr>
      </w:pPr>
      <w:r w:rsidRPr="00946C6E">
        <w:rPr>
          <w:rFonts w:ascii="Times New Roman" w:hAnsi="Times New Roman" w:cs="Times New Roman"/>
          <w:sz w:val="22"/>
          <w:szCs w:val="22"/>
        </w:rPr>
        <w:t xml:space="preserve">ZM schvaluje předloženou cenu za dílo „Oprava oddílné splaškové kanalizace ve městě Raspenava“. </w:t>
      </w:r>
    </w:p>
    <w:p w14:paraId="4875077B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14:paraId="4CACD399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46C6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11/02/2024</w:t>
      </w:r>
    </w:p>
    <w:p w14:paraId="1D3E6D3A" w14:textId="77777777" w:rsidR="00985F4D" w:rsidRDefault="00985F4D" w:rsidP="00985F4D">
      <w:pPr>
        <w:jc w:val="both"/>
        <w:rPr>
          <w:rFonts w:ascii="Times New Roman" w:hAnsi="Times New Roman" w:cs="Times New Roman"/>
          <w:sz w:val="22"/>
          <w:szCs w:val="22"/>
        </w:rPr>
      </w:pPr>
      <w:r w:rsidRPr="00946C6E">
        <w:rPr>
          <w:rFonts w:ascii="Times New Roman" w:hAnsi="Times New Roman" w:cs="Times New Roman"/>
          <w:sz w:val="22"/>
          <w:szCs w:val="22"/>
        </w:rPr>
        <w:t>ZM schvaluje uzavření Smlouvy o dílo s vybraným uchazečem za nabídnutou cenu.</w:t>
      </w:r>
      <w:r w:rsidRPr="00482CB4">
        <w:rPr>
          <w:rFonts w:ascii="Times New Roman" w:hAnsi="Times New Roman" w:cs="Times New Roman"/>
          <w:sz w:val="22"/>
          <w:szCs w:val="22"/>
        </w:rPr>
        <w:t xml:space="preserve">  </w:t>
      </w:r>
    </w:p>
    <w:p w14:paraId="7EF0F8F9" w14:textId="77777777" w:rsidR="00985F4D" w:rsidRPr="00482CB4" w:rsidRDefault="00985F4D" w:rsidP="00985F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8C5D6B" w14:textId="77777777" w:rsidR="00985F4D" w:rsidRPr="00946C6E" w:rsidRDefault="00985F4D" w:rsidP="00985F4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946C6E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12/02/2024</w:t>
      </w:r>
    </w:p>
    <w:p w14:paraId="0CE8C08B" w14:textId="77777777" w:rsidR="00985F4D" w:rsidRPr="00482CB4" w:rsidRDefault="00985F4D" w:rsidP="00985F4D">
      <w:pPr>
        <w:jc w:val="both"/>
        <w:rPr>
          <w:rFonts w:ascii="Times New Roman" w:hAnsi="Times New Roman" w:cs="Times New Roman"/>
          <w:sz w:val="22"/>
          <w:szCs w:val="22"/>
        </w:rPr>
      </w:pPr>
      <w:r w:rsidRPr="00946C6E">
        <w:rPr>
          <w:rFonts w:ascii="Times New Roman" w:hAnsi="Times New Roman" w:cs="Times New Roman"/>
          <w:sz w:val="22"/>
          <w:szCs w:val="22"/>
        </w:rPr>
        <w:t xml:space="preserve">ZM schvaluje </w:t>
      </w:r>
      <w:r w:rsidRPr="00946C6E">
        <w:rPr>
          <w:rFonts w:ascii="Times New Roman" w:hAnsi="Times New Roman" w:cs="Times New Roman"/>
          <w:color w:val="auto"/>
          <w:sz w:val="22"/>
          <w:szCs w:val="22"/>
        </w:rPr>
        <w:t xml:space="preserve">pořízení </w:t>
      </w:r>
      <w:r w:rsidRPr="00946C6E">
        <w:rPr>
          <w:rStyle w:val="Siln"/>
          <w:rFonts w:ascii="Times New Roman" w:hAnsi="Times New Roman" w:cs="Times New Roman"/>
          <w:sz w:val="22"/>
          <w:szCs w:val="22"/>
        </w:rPr>
        <w:t>Průkazu energetické náročnosti budovy pro budovy ve vlastnictví města.</w:t>
      </w:r>
      <w:r w:rsidRPr="00D37D5A">
        <w:rPr>
          <w:rStyle w:val="Siln"/>
          <w:rFonts w:ascii="Times New Roman" w:hAnsi="Times New Roman" w:cs="Times New Roman"/>
          <w:sz w:val="22"/>
          <w:szCs w:val="22"/>
        </w:rPr>
        <w:t xml:space="preserve"> </w:t>
      </w:r>
      <w:r w:rsidRPr="00D37D5A">
        <w:rPr>
          <w:rFonts w:ascii="Times New Roman" w:hAnsi="Times New Roman" w:cs="Times New Roman"/>
          <w:sz w:val="22"/>
          <w:szCs w:val="22"/>
        </w:rPr>
        <w:t> </w:t>
      </w:r>
      <w:r w:rsidRPr="00482C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2F52E9" w14:textId="77777777" w:rsidR="00985F4D" w:rsidRPr="00B271FB" w:rsidRDefault="00985F4D" w:rsidP="00985F4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8C9A40" w14:textId="77777777" w:rsidR="00985F4D" w:rsidRPr="00B271FB" w:rsidRDefault="00985F4D" w:rsidP="00985F4D">
      <w:pPr>
        <w:shd w:val="clear" w:color="auto" w:fill="FFFFFF"/>
        <w:rPr>
          <w:rFonts w:ascii="Times New Roman" w:hAnsi="Times New Roman" w:cs="Times New Roman"/>
          <w:b/>
          <w:bCs/>
          <w:color w:val="272727"/>
          <w:sz w:val="22"/>
          <w:szCs w:val="22"/>
        </w:rPr>
      </w:pPr>
    </w:p>
    <w:p w14:paraId="6F064869" w14:textId="77777777" w:rsidR="00985F4D" w:rsidRPr="00B271FB" w:rsidRDefault="00985F4D" w:rsidP="00985F4D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5"/>
        <w:gridCol w:w="3481"/>
      </w:tblGrid>
      <w:tr w:rsidR="00985F4D" w:rsidRPr="00B271FB" w14:paraId="11AAC9E6" w14:textId="77777777" w:rsidTr="00F94E95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5F14E911" w14:textId="77777777" w:rsidR="00985F4D" w:rsidRPr="00B271FB" w:rsidRDefault="00985F4D" w:rsidP="00F94E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1FB">
              <w:rPr>
                <w:rFonts w:ascii="Times New Roman" w:hAnsi="Times New Roman" w:cs="Times New Roman"/>
                <w:sz w:val="22"/>
                <w:szCs w:val="22"/>
              </w:rPr>
              <w:t>Mgr. Josef Málek, starosta</w:t>
            </w:r>
          </w:p>
        </w:tc>
        <w:tc>
          <w:tcPr>
            <w:tcW w:w="2268" w:type="dxa"/>
          </w:tcPr>
          <w:p w14:paraId="403E1402" w14:textId="77777777" w:rsidR="00985F4D" w:rsidRPr="00B271FB" w:rsidRDefault="00985F4D" w:rsidP="00F94E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28925A9C" w14:textId="77777777" w:rsidR="00985F4D" w:rsidRPr="00B271FB" w:rsidRDefault="00985F4D" w:rsidP="00F94E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71FB">
              <w:rPr>
                <w:rFonts w:ascii="Times New Roman" w:hAnsi="Times New Roman" w:cs="Times New Roman"/>
                <w:sz w:val="22"/>
                <w:szCs w:val="22"/>
              </w:rPr>
              <w:t>Jaromír Hanzl, místostarosta</w:t>
            </w:r>
          </w:p>
        </w:tc>
      </w:tr>
      <w:bookmarkEnd w:id="0"/>
      <w:bookmarkEnd w:id="1"/>
      <w:bookmarkEnd w:id="2"/>
      <w:bookmarkEnd w:id="3"/>
    </w:tbl>
    <w:p w14:paraId="39A8ED68" w14:textId="77777777" w:rsidR="0011658C" w:rsidRPr="00985F4D" w:rsidRDefault="0011658C" w:rsidP="00985F4D"/>
    <w:sectPr w:rsidR="0011658C" w:rsidRPr="00985F4D" w:rsidSect="00985F4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0773" w14:textId="77777777" w:rsidR="000F19DD" w:rsidRDefault="000F19DD">
      <w:r>
        <w:separator/>
      </w:r>
    </w:p>
  </w:endnote>
  <w:endnote w:type="continuationSeparator" w:id="0">
    <w:p w14:paraId="15E0B2E6" w14:textId="77777777" w:rsidR="000F19DD" w:rsidRDefault="000F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6506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4EDD3E" w14:textId="77777777" w:rsidR="00985F4D" w:rsidRPr="008F0BE4" w:rsidRDefault="00985F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0B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B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F0BE4">
          <w:rPr>
            <w:rFonts w:ascii="Times New Roman" w:hAnsi="Times New Roman" w:cs="Times New Roman"/>
            <w:sz w:val="20"/>
            <w:szCs w:val="20"/>
          </w:rPr>
          <w:t>2</w:t>
        </w:r>
        <w:r w:rsidRPr="008F0B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8A747B" w14:textId="77777777" w:rsidR="00985F4D" w:rsidRDefault="00985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207C" w14:textId="77777777" w:rsidR="000F19DD" w:rsidRDefault="000F19DD">
      <w:r>
        <w:separator/>
      </w:r>
    </w:p>
  </w:footnote>
  <w:footnote w:type="continuationSeparator" w:id="0">
    <w:p w14:paraId="3F40931B" w14:textId="77777777" w:rsidR="000F19DD" w:rsidRDefault="000F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7EFC"/>
    <w:multiLevelType w:val="hybridMultilevel"/>
    <w:tmpl w:val="32509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2"/>
  </w:num>
  <w:num w:numId="2" w16cid:durableId="1569682511">
    <w:abstractNumId w:val="1"/>
  </w:num>
  <w:num w:numId="3" w16cid:durableId="121982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0F19DD"/>
    <w:rsid w:val="0011658C"/>
    <w:rsid w:val="001716F8"/>
    <w:rsid w:val="00205189"/>
    <w:rsid w:val="00393EB9"/>
    <w:rsid w:val="003A6E37"/>
    <w:rsid w:val="003F16A6"/>
    <w:rsid w:val="00536C30"/>
    <w:rsid w:val="00564B0D"/>
    <w:rsid w:val="006A1D33"/>
    <w:rsid w:val="00706613"/>
    <w:rsid w:val="0071493B"/>
    <w:rsid w:val="00841873"/>
    <w:rsid w:val="00842FE9"/>
    <w:rsid w:val="00985F4D"/>
    <w:rsid w:val="009C456E"/>
    <w:rsid w:val="00A2653D"/>
    <w:rsid w:val="00C75B00"/>
    <w:rsid w:val="00D0445B"/>
    <w:rsid w:val="00DA10AF"/>
    <w:rsid w:val="00DC6A3D"/>
    <w:rsid w:val="00F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Normln"/>
    <w:rsid w:val="00D0445B"/>
    <w:pPr>
      <w:widowControl/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85F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F4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styleId="Siln">
    <w:name w:val="Strong"/>
    <w:uiPriority w:val="22"/>
    <w:qFormat/>
    <w:rsid w:val="00985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3</cp:revision>
  <dcterms:created xsi:type="dcterms:W3CDTF">2024-05-15T08:31:00Z</dcterms:created>
  <dcterms:modified xsi:type="dcterms:W3CDTF">2024-05-15T08:32:00Z</dcterms:modified>
</cp:coreProperties>
</file>