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6F11F" w14:textId="77777777" w:rsidR="001734DD" w:rsidRDefault="001734DD" w:rsidP="001734DD">
      <w:pPr>
        <w:pStyle w:val="Nadpis10"/>
        <w:keepNext/>
        <w:keepLines/>
        <w:shd w:val="clear" w:color="auto" w:fill="auto"/>
        <w:spacing w:after="220"/>
        <w:jc w:val="left"/>
      </w:pPr>
      <w:bookmarkStart w:id="0" w:name="bookmark0"/>
      <w:r>
        <w:rPr>
          <w:noProof/>
          <w:lang w:bidi="ar-SA"/>
        </w:rPr>
        <w:drawing>
          <wp:anchor distT="0" distB="0" distL="114300" distR="114300" simplePos="0" relativeHeight="251660288" behindDoc="0" locked="0" layoutInCell="1" allowOverlap="1" wp14:anchorId="563917B2" wp14:editId="674EF7FB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838200" cy="1006475"/>
            <wp:effectExtent l="0" t="0" r="0" b="317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aspenava_CoA_CZ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006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BD0DAD" w14:textId="77777777" w:rsidR="001734DD" w:rsidRDefault="001734DD" w:rsidP="001734DD">
      <w:pPr>
        <w:pStyle w:val="Nadpis10"/>
        <w:keepNext/>
        <w:keepLines/>
        <w:shd w:val="clear" w:color="auto" w:fill="auto"/>
        <w:spacing w:after="0"/>
        <w:jc w:val="left"/>
      </w:pPr>
      <w:r>
        <w:t>MĚSTO RASPENAVA</w:t>
      </w:r>
    </w:p>
    <w:p w14:paraId="02C27068" w14:textId="77777777" w:rsidR="001734DD" w:rsidRDefault="001734DD" w:rsidP="001734DD">
      <w:pPr>
        <w:pStyle w:val="Nadpis20"/>
        <w:keepNext/>
        <w:keepLines/>
        <w:shd w:val="clear" w:color="auto" w:fill="auto"/>
        <w:spacing w:after="0"/>
        <w:jc w:val="left"/>
      </w:pPr>
      <w:bookmarkStart w:id="1" w:name="bookmark1"/>
      <w:r>
        <w:t>Fučíkova 421, 463 61 Raspenava, IČ 00263141, tel. 482360431</w:t>
      </w:r>
      <w:bookmarkEnd w:id="1"/>
    </w:p>
    <w:p w14:paraId="785EEEFD" w14:textId="77777777" w:rsidR="001734DD" w:rsidRDefault="001734DD">
      <w:pPr>
        <w:pStyle w:val="Nadpis10"/>
        <w:keepNext/>
        <w:keepLines/>
        <w:shd w:val="clear" w:color="auto" w:fill="auto"/>
        <w:spacing w:after="220"/>
      </w:pPr>
    </w:p>
    <w:p w14:paraId="6D035C5E" w14:textId="77777777" w:rsidR="001734DD" w:rsidRDefault="001734DD" w:rsidP="00971002">
      <w:pPr>
        <w:pStyle w:val="Nadpis10"/>
        <w:keepNext/>
        <w:keepLines/>
        <w:shd w:val="clear" w:color="auto" w:fill="auto"/>
        <w:spacing w:after="220"/>
        <w:jc w:val="left"/>
      </w:pPr>
    </w:p>
    <w:p w14:paraId="34FB67AD" w14:textId="77777777" w:rsidR="000D4E08" w:rsidRDefault="009E7013">
      <w:pPr>
        <w:pStyle w:val="Nadpis10"/>
        <w:keepNext/>
        <w:keepLines/>
        <w:shd w:val="clear" w:color="auto" w:fill="auto"/>
        <w:spacing w:after="0"/>
      </w:pPr>
      <w:bookmarkStart w:id="2" w:name="bookmark2"/>
      <w:bookmarkEnd w:id="0"/>
      <w:r>
        <w:t>Oznámení</w:t>
      </w:r>
      <w:bookmarkEnd w:id="2"/>
    </w:p>
    <w:p w14:paraId="2BC5367C" w14:textId="3FCC0126" w:rsidR="000D4E08" w:rsidRDefault="009E7013">
      <w:pPr>
        <w:pStyle w:val="Zkladntext1"/>
        <w:shd w:val="clear" w:color="auto" w:fill="auto"/>
        <w:spacing w:after="540"/>
        <w:ind w:right="80"/>
        <w:jc w:val="center"/>
      </w:pPr>
      <w:r>
        <w:rPr>
          <w:b/>
          <w:bCs/>
        </w:rPr>
        <w:t>o zveřejnění návrhu závěrečného účtu za rok 20</w:t>
      </w:r>
      <w:r w:rsidR="00042BC4">
        <w:rPr>
          <w:b/>
          <w:bCs/>
        </w:rPr>
        <w:t>2</w:t>
      </w:r>
      <w:r w:rsidR="00312F5D">
        <w:rPr>
          <w:b/>
          <w:bCs/>
        </w:rPr>
        <w:t>3</w:t>
      </w:r>
      <w:r w:rsidR="00FD08FB">
        <w:rPr>
          <w:b/>
          <w:bCs/>
        </w:rPr>
        <w:t xml:space="preserve"> </w:t>
      </w:r>
      <w:r>
        <w:rPr>
          <w:b/>
          <w:bCs/>
        </w:rPr>
        <w:t>včetně zprávy o výsledku</w:t>
      </w:r>
      <w:r>
        <w:rPr>
          <w:b/>
          <w:bCs/>
        </w:rPr>
        <w:br/>
        <w:t>přezkoumání hospodaření</w:t>
      </w:r>
    </w:p>
    <w:p w14:paraId="47C7F655" w14:textId="77777777" w:rsidR="000D4E08" w:rsidRDefault="009E7013">
      <w:pPr>
        <w:pStyle w:val="Nadpis20"/>
        <w:keepNext/>
        <w:keepLines/>
        <w:shd w:val="clear" w:color="auto" w:fill="auto"/>
        <w:spacing w:after="820"/>
      </w:pPr>
      <w:bookmarkStart w:id="3" w:name="bookmark3"/>
      <w:r>
        <w:rPr>
          <w:u w:val="single"/>
        </w:rPr>
        <w:t>Město Raspenava oznamuje</w:t>
      </w:r>
      <w:bookmarkEnd w:id="3"/>
    </w:p>
    <w:p w14:paraId="5D41F910" w14:textId="18543258" w:rsidR="00971002" w:rsidRDefault="009E7013" w:rsidP="00042BC4">
      <w:pPr>
        <w:pStyle w:val="Zkladntext1"/>
        <w:shd w:val="clear" w:color="auto" w:fill="auto"/>
        <w:spacing w:after="0"/>
        <w:jc w:val="both"/>
      </w:pPr>
      <w:r>
        <w:t>v souladu s ustanovením § 17. odst. 6, zákona č. 250/2000 Sb., o rozpočtových pravidlech v</w:t>
      </w:r>
      <w:r w:rsidR="00BC266B">
        <w:t> </w:t>
      </w:r>
      <w:r>
        <w:t>platném znění, zveřejnění návrhu svého závěrečného účtu za rok 20</w:t>
      </w:r>
      <w:r w:rsidR="00042BC4">
        <w:t>2</w:t>
      </w:r>
      <w:r w:rsidR="00312F5D">
        <w:t>3</w:t>
      </w:r>
      <w:r>
        <w:t xml:space="preserve"> včetně zprávy o</w:t>
      </w:r>
      <w:r w:rsidR="00BC266B">
        <w:t> </w:t>
      </w:r>
      <w:r>
        <w:t xml:space="preserve">výsledku přezkoumání hospodaření na svých internetových stránkách a na úřední desce. Připomínky k návrhu závěrečného účtu mohou občané Raspenavy uplatnit písemně </w:t>
      </w:r>
      <w:r w:rsidR="00042BC4" w:rsidRPr="000529F5">
        <w:rPr>
          <w:color w:val="auto"/>
        </w:rPr>
        <w:t xml:space="preserve">do </w:t>
      </w:r>
      <w:r w:rsidR="000529F5" w:rsidRPr="000529F5">
        <w:rPr>
          <w:color w:val="auto"/>
        </w:rPr>
        <w:t>14</w:t>
      </w:r>
      <w:r w:rsidR="00042BC4" w:rsidRPr="000529F5">
        <w:rPr>
          <w:color w:val="auto"/>
        </w:rPr>
        <w:t>.</w:t>
      </w:r>
      <w:r w:rsidR="00BC266B">
        <w:rPr>
          <w:color w:val="auto"/>
        </w:rPr>
        <w:t> </w:t>
      </w:r>
      <w:r w:rsidR="00452C94" w:rsidRPr="000529F5">
        <w:rPr>
          <w:color w:val="auto"/>
        </w:rPr>
        <w:t>6</w:t>
      </w:r>
      <w:r w:rsidR="00042BC4">
        <w:t>.</w:t>
      </w:r>
      <w:r w:rsidR="00BC266B">
        <w:t> </w:t>
      </w:r>
      <w:r w:rsidR="00042BC4">
        <w:t>202</w:t>
      </w:r>
      <w:r w:rsidR="00312F5D">
        <w:t>4</w:t>
      </w:r>
      <w:r>
        <w:t xml:space="preserve"> nebo ústně při jeho projednávání na</w:t>
      </w:r>
      <w:r w:rsidR="00971002">
        <w:t xml:space="preserve"> nejbližším veřejném </w:t>
      </w:r>
      <w:r>
        <w:t>zasedá</w:t>
      </w:r>
      <w:r w:rsidR="001734DD">
        <w:t xml:space="preserve">ní zastupitelstva </w:t>
      </w:r>
      <w:r w:rsidR="00971002">
        <w:t>města</w:t>
      </w:r>
      <w:r w:rsidR="00042BC4">
        <w:t xml:space="preserve"> </w:t>
      </w:r>
      <w:r w:rsidR="00042BC4" w:rsidRPr="000529F5">
        <w:rPr>
          <w:color w:val="auto"/>
        </w:rPr>
        <w:t xml:space="preserve">dne </w:t>
      </w:r>
      <w:r w:rsidR="00FD08FB" w:rsidRPr="000529F5">
        <w:rPr>
          <w:color w:val="auto"/>
        </w:rPr>
        <w:t>1</w:t>
      </w:r>
      <w:r w:rsidR="000529F5" w:rsidRPr="000529F5">
        <w:rPr>
          <w:color w:val="auto"/>
        </w:rPr>
        <w:t>7</w:t>
      </w:r>
      <w:r w:rsidR="00042BC4" w:rsidRPr="000529F5">
        <w:rPr>
          <w:color w:val="auto"/>
        </w:rPr>
        <w:t xml:space="preserve">. </w:t>
      </w:r>
      <w:r w:rsidR="00452C94" w:rsidRPr="000529F5">
        <w:rPr>
          <w:color w:val="auto"/>
        </w:rPr>
        <w:t>6.</w:t>
      </w:r>
      <w:r w:rsidR="00042BC4" w:rsidRPr="000529F5">
        <w:rPr>
          <w:color w:val="auto"/>
        </w:rPr>
        <w:t xml:space="preserve"> 20</w:t>
      </w:r>
      <w:r w:rsidR="00312F5D" w:rsidRPr="000529F5">
        <w:rPr>
          <w:color w:val="auto"/>
        </w:rPr>
        <w:t>24</w:t>
      </w:r>
      <w:r w:rsidR="004E1756" w:rsidRPr="000529F5">
        <w:rPr>
          <w:color w:val="auto"/>
        </w:rPr>
        <w:t>.</w:t>
      </w:r>
    </w:p>
    <w:p w14:paraId="46FCC104" w14:textId="77777777" w:rsidR="00971002" w:rsidRDefault="00971002" w:rsidP="00042BC4">
      <w:pPr>
        <w:pStyle w:val="Zkladntext1"/>
        <w:shd w:val="clear" w:color="auto" w:fill="auto"/>
        <w:spacing w:after="0"/>
        <w:jc w:val="both"/>
      </w:pPr>
    </w:p>
    <w:p w14:paraId="69858700" w14:textId="77777777" w:rsidR="00971002" w:rsidRDefault="00971002" w:rsidP="00971002">
      <w:pPr>
        <w:pStyle w:val="Zkladntext1"/>
        <w:shd w:val="clear" w:color="auto" w:fill="auto"/>
        <w:spacing w:after="0"/>
      </w:pPr>
    </w:p>
    <w:p w14:paraId="4298EEF4" w14:textId="77777777" w:rsidR="00971002" w:rsidRDefault="00971002" w:rsidP="00971002">
      <w:pPr>
        <w:pStyle w:val="Zkladntext1"/>
        <w:shd w:val="clear" w:color="auto" w:fill="auto"/>
        <w:spacing w:after="0"/>
      </w:pPr>
    </w:p>
    <w:p w14:paraId="0013EC53" w14:textId="77777777" w:rsidR="00971002" w:rsidRDefault="00971002" w:rsidP="00971002">
      <w:pPr>
        <w:pStyle w:val="Zkladntext1"/>
        <w:shd w:val="clear" w:color="auto" w:fill="auto"/>
        <w:spacing w:after="0"/>
      </w:pPr>
    </w:p>
    <w:p w14:paraId="175DCBED" w14:textId="77777777" w:rsidR="00971002" w:rsidRDefault="00971002" w:rsidP="00971002">
      <w:pPr>
        <w:pStyle w:val="Zkladntext1"/>
        <w:shd w:val="clear" w:color="auto" w:fill="auto"/>
        <w:spacing w:after="0"/>
      </w:pPr>
    </w:p>
    <w:p w14:paraId="0464F72E" w14:textId="77777777" w:rsidR="00971002" w:rsidRDefault="00971002" w:rsidP="00971002">
      <w:pPr>
        <w:pStyle w:val="Zkladntext1"/>
        <w:shd w:val="clear" w:color="auto" w:fill="auto"/>
        <w:spacing w:after="0"/>
      </w:pPr>
    </w:p>
    <w:p w14:paraId="306B43B2" w14:textId="77777777" w:rsidR="00971002" w:rsidRDefault="00971002" w:rsidP="00971002">
      <w:pPr>
        <w:pStyle w:val="Zkladntext1"/>
        <w:shd w:val="clear" w:color="auto" w:fill="auto"/>
        <w:spacing w:after="0"/>
      </w:pPr>
    </w:p>
    <w:p w14:paraId="1E10DCDA" w14:textId="77777777" w:rsidR="00971002" w:rsidRDefault="00971002" w:rsidP="00971002">
      <w:pPr>
        <w:pStyle w:val="Zkladntext1"/>
        <w:shd w:val="clear" w:color="auto" w:fill="auto"/>
        <w:spacing w:after="0"/>
      </w:pPr>
    </w:p>
    <w:p w14:paraId="07F548A7" w14:textId="77777777" w:rsidR="00971002" w:rsidRDefault="00971002" w:rsidP="00971002">
      <w:pPr>
        <w:pStyle w:val="Zkladntext1"/>
        <w:shd w:val="clear" w:color="auto" w:fill="auto"/>
        <w:spacing w:after="0"/>
      </w:pPr>
    </w:p>
    <w:p w14:paraId="67F0DDA5" w14:textId="77777777" w:rsidR="00971002" w:rsidRDefault="00971002" w:rsidP="00971002">
      <w:pPr>
        <w:pStyle w:val="Zkladntext1"/>
        <w:shd w:val="clear" w:color="auto" w:fill="auto"/>
        <w:spacing w:after="0"/>
      </w:pPr>
    </w:p>
    <w:p w14:paraId="1E73FEE0" w14:textId="77777777" w:rsidR="00971002" w:rsidRDefault="00971002" w:rsidP="00971002">
      <w:pPr>
        <w:pStyle w:val="Zkladntext1"/>
        <w:shd w:val="clear" w:color="auto" w:fill="auto"/>
        <w:spacing w:after="0"/>
      </w:pPr>
    </w:p>
    <w:p w14:paraId="63059B7C" w14:textId="77777777" w:rsidR="00971002" w:rsidRDefault="00971002" w:rsidP="00971002">
      <w:pPr>
        <w:pStyle w:val="Zkladntext1"/>
        <w:shd w:val="clear" w:color="auto" w:fill="auto"/>
        <w:spacing w:after="0"/>
      </w:pPr>
    </w:p>
    <w:p w14:paraId="692AC228" w14:textId="77777777" w:rsidR="00971002" w:rsidRDefault="00971002" w:rsidP="00971002">
      <w:pPr>
        <w:pStyle w:val="Zkladntext1"/>
        <w:shd w:val="clear" w:color="auto" w:fill="auto"/>
        <w:spacing w:after="0"/>
      </w:pPr>
    </w:p>
    <w:p w14:paraId="286757C4" w14:textId="77777777" w:rsidR="00971002" w:rsidRDefault="00971002" w:rsidP="00971002">
      <w:pPr>
        <w:pStyle w:val="Zkladntext1"/>
        <w:shd w:val="clear" w:color="auto" w:fill="auto"/>
        <w:spacing w:after="0"/>
      </w:pPr>
    </w:p>
    <w:p w14:paraId="1F9ECEE0" w14:textId="30B88CCB" w:rsidR="00971002" w:rsidRDefault="00FD08FB" w:rsidP="00971002">
      <w:pPr>
        <w:pStyle w:val="Zkladntext1"/>
        <w:shd w:val="clear" w:color="auto" w:fill="auto"/>
        <w:spacing w:after="0"/>
        <w:jc w:val="center"/>
      </w:pPr>
      <w:r>
        <w:t>Mgr. Josef Málek</w:t>
      </w:r>
      <w:r w:rsidR="00565131">
        <w:t xml:space="preserve"> v. r. </w:t>
      </w:r>
    </w:p>
    <w:p w14:paraId="2A732498" w14:textId="77777777" w:rsidR="00971002" w:rsidRDefault="00971002" w:rsidP="00971002">
      <w:pPr>
        <w:pStyle w:val="Zkladntext1"/>
        <w:shd w:val="clear" w:color="auto" w:fill="auto"/>
        <w:spacing w:after="0"/>
        <w:jc w:val="center"/>
      </w:pPr>
      <w:r>
        <w:t>starosta</w:t>
      </w:r>
    </w:p>
    <w:p w14:paraId="0FC3A268" w14:textId="32FE130D" w:rsidR="000D4E08" w:rsidRDefault="000D4E08">
      <w:pPr>
        <w:pStyle w:val="Zkladntext20"/>
        <w:shd w:val="clear" w:color="auto" w:fill="auto"/>
        <w:spacing w:after="340" w:line="202" w:lineRule="auto"/>
        <w:ind w:left="520" w:right="0" w:firstLine="40"/>
        <w:jc w:val="left"/>
        <w:rPr>
          <w:sz w:val="17"/>
          <w:szCs w:val="17"/>
        </w:rPr>
      </w:pPr>
    </w:p>
    <w:p w14:paraId="5F3A2F65" w14:textId="77777777" w:rsidR="000D4E08" w:rsidRDefault="001734DD">
      <w:pPr>
        <w:pStyle w:val="Zkladntext30"/>
        <w:shd w:val="clear" w:color="auto" w:fill="auto"/>
        <w:spacing w:after="680" w:line="223" w:lineRule="auto"/>
        <w:ind w:left="300"/>
      </w:pPr>
      <w:r>
        <w:t xml:space="preserve"> </w:t>
      </w:r>
    </w:p>
    <w:sectPr w:rsidR="000D4E08">
      <w:pgSz w:w="11900" w:h="16840"/>
      <w:pgMar w:top="1135" w:right="1477" w:bottom="1135" w:left="1406" w:header="707" w:footer="70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870CD0" w14:textId="77777777" w:rsidR="00224245" w:rsidRDefault="00224245">
      <w:r>
        <w:separator/>
      </w:r>
    </w:p>
  </w:endnote>
  <w:endnote w:type="continuationSeparator" w:id="0">
    <w:p w14:paraId="577D156D" w14:textId="77777777" w:rsidR="00224245" w:rsidRDefault="00224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2842B" w14:textId="77777777" w:rsidR="00224245" w:rsidRDefault="00224245"/>
  </w:footnote>
  <w:footnote w:type="continuationSeparator" w:id="0">
    <w:p w14:paraId="6FDA7409" w14:textId="77777777" w:rsidR="00224245" w:rsidRDefault="0022424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E08"/>
    <w:rsid w:val="00042BC4"/>
    <w:rsid w:val="000529F5"/>
    <w:rsid w:val="000D4E08"/>
    <w:rsid w:val="001734DD"/>
    <w:rsid w:val="00224245"/>
    <w:rsid w:val="00312F5D"/>
    <w:rsid w:val="00361638"/>
    <w:rsid w:val="003D37CD"/>
    <w:rsid w:val="00452C94"/>
    <w:rsid w:val="004E1756"/>
    <w:rsid w:val="00565131"/>
    <w:rsid w:val="005A4CD6"/>
    <w:rsid w:val="007332DD"/>
    <w:rsid w:val="00951D36"/>
    <w:rsid w:val="00971002"/>
    <w:rsid w:val="00991F81"/>
    <w:rsid w:val="009E7013"/>
    <w:rsid w:val="00B06374"/>
    <w:rsid w:val="00B26B79"/>
    <w:rsid w:val="00BC266B"/>
    <w:rsid w:val="00D44568"/>
    <w:rsid w:val="00E149F4"/>
    <w:rsid w:val="00F252C6"/>
    <w:rsid w:val="00FC2B0C"/>
    <w:rsid w:val="00FD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EF0C8"/>
  <w15:docId w15:val="{BF4B2028-9E01-4E29-9745-22F74C48A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jc w:val="center"/>
    </w:pPr>
    <w:rPr>
      <w:rFonts w:ascii="Times New Roman" w:eastAsia="Times New Roman" w:hAnsi="Times New Roman" w:cs="Times New Roman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10"/>
      <w:ind w:right="8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560"/>
      <w:ind w:right="8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600"/>
    </w:pPr>
    <w:rPr>
      <w:rFonts w:ascii="Times New Roman" w:eastAsia="Times New Roman" w:hAnsi="Times New Roman" w:cs="Times New Roman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70" w:line="221" w:lineRule="auto"/>
      <w:ind w:left="260" w:right="6100" w:firstLine="20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340"/>
      <w:ind w:left="740"/>
    </w:pPr>
    <w:rPr>
      <w:rFonts w:ascii="Segoe UI" w:eastAsia="Segoe UI" w:hAnsi="Segoe UI" w:cs="Segoe UI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1734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734DD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1734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734DD"/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34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34D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Sýkorová</dc:creator>
  <cp:lastModifiedBy>Radka Čapková</cp:lastModifiedBy>
  <cp:revision>3</cp:revision>
  <cp:lastPrinted>2024-05-09T05:15:00Z</cp:lastPrinted>
  <dcterms:created xsi:type="dcterms:W3CDTF">2024-05-09T05:15:00Z</dcterms:created>
  <dcterms:modified xsi:type="dcterms:W3CDTF">2024-05-09T05:16:00Z</dcterms:modified>
</cp:coreProperties>
</file>