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8824" w14:textId="77777777" w:rsidR="004B40E6" w:rsidRPr="00D72B20" w:rsidRDefault="004B40E6" w:rsidP="004B40E6">
      <w:pPr>
        <w:spacing w:after="0"/>
        <w:jc w:val="center"/>
        <w:rPr>
          <w:rFonts w:ascii="Arial" w:hAnsi="Arial" w:cs="Arial"/>
          <w:color w:val="000000" w:themeColor="text1"/>
        </w:rPr>
      </w:pPr>
      <w:r w:rsidRPr="00D72B20">
        <w:rPr>
          <w:rFonts w:ascii="Arial" w:hAnsi="Arial" w:cs="Arial"/>
          <w:color w:val="000000" w:themeColor="text1"/>
        </w:rPr>
        <w:t>USNESENÍ</w:t>
      </w:r>
    </w:p>
    <w:p w14:paraId="40DA79F6" w14:textId="77777777" w:rsidR="004B40E6" w:rsidRPr="00C907FE" w:rsidRDefault="004B40E6" w:rsidP="004B40E6">
      <w:pPr>
        <w:spacing w:after="0"/>
        <w:ind w:right="262"/>
        <w:jc w:val="center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2</w:t>
      </w:r>
      <w:r w:rsidRPr="00C907FE">
        <w:rPr>
          <w:rFonts w:ascii="Arial" w:hAnsi="Arial" w:cs="Arial"/>
          <w:color w:val="000000" w:themeColor="text1"/>
        </w:rPr>
        <w:t xml:space="preserve">. jednání rady města, konaného dne </w:t>
      </w:r>
      <w:r>
        <w:rPr>
          <w:rFonts w:ascii="Arial" w:hAnsi="Arial" w:cs="Arial"/>
          <w:color w:val="000000" w:themeColor="text1"/>
        </w:rPr>
        <w:t>29</w:t>
      </w:r>
      <w:r w:rsidRPr="00C907FE">
        <w:rPr>
          <w:rFonts w:ascii="Arial" w:hAnsi="Arial" w:cs="Arial"/>
          <w:color w:val="000000" w:themeColor="text1"/>
        </w:rPr>
        <w:t>. 6. 2023</w:t>
      </w:r>
    </w:p>
    <w:p w14:paraId="1885A4A4" w14:textId="77777777" w:rsidR="004B40E6" w:rsidRPr="00C907FE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5A09EBFD" w14:textId="77777777" w:rsidR="004B40E6" w:rsidRDefault="004B40E6" w:rsidP="004B40E6">
      <w:pPr>
        <w:spacing w:after="0"/>
        <w:rPr>
          <w:rFonts w:ascii="Arial" w:hAnsi="Arial" w:cs="Arial"/>
          <w:color w:val="000000" w:themeColor="text1"/>
          <w:u w:val="single"/>
        </w:rPr>
      </w:pPr>
      <w:r w:rsidRPr="00C907FE">
        <w:rPr>
          <w:rFonts w:ascii="Arial" w:hAnsi="Arial" w:cs="Arial"/>
          <w:color w:val="000000" w:themeColor="text1"/>
          <w:u w:val="single"/>
        </w:rPr>
        <w:t>Usnesení č. 1</w:t>
      </w:r>
      <w:r>
        <w:rPr>
          <w:rFonts w:ascii="Arial" w:hAnsi="Arial" w:cs="Arial"/>
          <w:color w:val="000000" w:themeColor="text1"/>
          <w:u w:val="single"/>
        </w:rPr>
        <w:t>31</w:t>
      </w:r>
      <w:r w:rsidRPr="00C907FE">
        <w:rPr>
          <w:rFonts w:ascii="Arial" w:hAnsi="Arial" w:cs="Arial"/>
          <w:color w:val="000000" w:themeColor="text1"/>
          <w:u w:val="single"/>
        </w:rPr>
        <w:t>/1</w:t>
      </w:r>
      <w:r>
        <w:rPr>
          <w:rFonts w:ascii="Arial" w:hAnsi="Arial" w:cs="Arial"/>
          <w:color w:val="000000" w:themeColor="text1"/>
          <w:u w:val="single"/>
        </w:rPr>
        <w:t>2</w:t>
      </w:r>
      <w:r w:rsidRPr="00C907FE">
        <w:rPr>
          <w:rFonts w:ascii="Arial" w:hAnsi="Arial" w:cs="Arial"/>
          <w:color w:val="000000" w:themeColor="text1"/>
          <w:u w:val="single"/>
        </w:rPr>
        <w:t xml:space="preserve">/2023 </w:t>
      </w:r>
    </w:p>
    <w:p w14:paraId="49AF1C88" w14:textId="77777777" w:rsidR="004B40E6" w:rsidRPr="009B1FC0" w:rsidRDefault="004B40E6" w:rsidP="004B4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B1FC0">
        <w:rPr>
          <w:rFonts w:ascii="Arial" w:hAnsi="Arial" w:cs="Arial"/>
          <w:color w:val="000000"/>
        </w:rPr>
        <w:t>RM schvaluje podání návrhu na exekuci k uspokojení pohledávky vzniklé nezaplacením nájemného za užívání bytu č. 1</w:t>
      </w:r>
      <w:r>
        <w:rPr>
          <w:rFonts w:ascii="Arial" w:hAnsi="Arial" w:cs="Arial"/>
          <w:color w:val="000000"/>
        </w:rPr>
        <w:t>0</w:t>
      </w:r>
      <w:r w:rsidRPr="009B1FC0">
        <w:rPr>
          <w:rFonts w:ascii="Arial" w:hAnsi="Arial" w:cs="Arial"/>
          <w:color w:val="000000"/>
        </w:rPr>
        <w:t xml:space="preserve"> v č. p. 385, ul. Hejnická. </w:t>
      </w:r>
    </w:p>
    <w:p w14:paraId="5DE65C28" w14:textId="77777777" w:rsidR="004B40E6" w:rsidRPr="009B1FC0" w:rsidRDefault="004B40E6" w:rsidP="004B4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B1FC0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B1FC0">
        <w:rPr>
          <w:rFonts w:ascii="Arial" w:hAnsi="Arial" w:cs="Arial"/>
          <w:color w:val="000000"/>
        </w:rPr>
        <w:t xml:space="preserve">Z: Lipenská </w:t>
      </w:r>
    </w:p>
    <w:p w14:paraId="696A40B2" w14:textId="77777777" w:rsidR="004B40E6" w:rsidRPr="00C907FE" w:rsidRDefault="004B40E6" w:rsidP="004B40E6">
      <w:pPr>
        <w:spacing w:after="0"/>
        <w:rPr>
          <w:rFonts w:ascii="Arial" w:hAnsi="Arial" w:cs="Arial"/>
          <w:color w:val="000000" w:themeColor="text1"/>
        </w:rPr>
      </w:pPr>
      <w:r w:rsidRPr="009B1FC0">
        <w:rPr>
          <w:rFonts w:ascii="Arial" w:hAnsi="Arial" w:cs="Arial"/>
          <w:color w:val="000000"/>
        </w:rPr>
        <w:t xml:space="preserve">Termín: do 31. </w:t>
      </w:r>
      <w:r>
        <w:rPr>
          <w:rFonts w:ascii="Arial" w:hAnsi="Arial" w:cs="Arial"/>
          <w:color w:val="000000"/>
        </w:rPr>
        <w:t>7</w:t>
      </w:r>
      <w:r w:rsidRPr="009B1FC0">
        <w:rPr>
          <w:rFonts w:ascii="Arial" w:hAnsi="Arial" w:cs="Arial"/>
          <w:color w:val="000000"/>
        </w:rPr>
        <w:t>. 2023</w:t>
      </w:r>
    </w:p>
    <w:p w14:paraId="2C40E886" w14:textId="77777777" w:rsidR="004B40E6" w:rsidRDefault="004B40E6" w:rsidP="004B40E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2519D2" w14:textId="77777777" w:rsidR="004B40E6" w:rsidRPr="00387CFB" w:rsidRDefault="004B40E6" w:rsidP="004B40E6">
      <w:pPr>
        <w:spacing w:after="0"/>
        <w:rPr>
          <w:rFonts w:ascii="Arial" w:hAnsi="Arial" w:cs="Arial"/>
          <w:color w:val="000000" w:themeColor="text1"/>
        </w:rPr>
      </w:pPr>
      <w:r w:rsidRPr="00387CFB">
        <w:rPr>
          <w:rFonts w:ascii="Arial" w:hAnsi="Arial" w:cs="Arial"/>
          <w:color w:val="000000" w:themeColor="text1"/>
          <w:u w:val="single"/>
        </w:rPr>
        <w:t xml:space="preserve">Usnesení č. 132/12/2023 </w:t>
      </w:r>
    </w:p>
    <w:p w14:paraId="175C6F86" w14:textId="77777777" w:rsidR="004B40E6" w:rsidRPr="0012102E" w:rsidRDefault="004B40E6" w:rsidP="004B4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2102E">
        <w:rPr>
          <w:rFonts w:ascii="Arial" w:hAnsi="Arial" w:cs="Arial"/>
          <w:color w:val="000000" w:themeColor="text1"/>
        </w:rPr>
        <w:t xml:space="preserve">RM schvaluje uzavření nájemní smlouvy na </w:t>
      </w:r>
      <w:r w:rsidRPr="00387CFB">
        <w:rPr>
          <w:rFonts w:ascii="Arial" w:hAnsi="Arial" w:cs="Arial"/>
          <w:color w:val="000000" w:themeColor="text1"/>
        </w:rPr>
        <w:t xml:space="preserve">pronájem nemovitosti – nebytový prostor, v přízemí objektu Fučíkova č. p. 423 </w:t>
      </w:r>
      <w:r w:rsidRPr="0012102E">
        <w:rPr>
          <w:rFonts w:ascii="Arial" w:hAnsi="Arial" w:cs="Arial"/>
          <w:color w:val="000000" w:themeColor="text1"/>
        </w:rPr>
        <w:t>s</w:t>
      </w:r>
      <w:r w:rsidRPr="00387CFB">
        <w:rPr>
          <w:rFonts w:ascii="Arial" w:hAnsi="Arial" w:cs="Arial"/>
          <w:color w:val="000000" w:themeColor="text1"/>
        </w:rPr>
        <w:t> </w:t>
      </w:r>
      <w:r w:rsidRPr="0012102E">
        <w:rPr>
          <w:rFonts w:ascii="Arial" w:hAnsi="Arial" w:cs="Arial"/>
          <w:color w:val="000000" w:themeColor="text1"/>
        </w:rPr>
        <w:t>žadatel</w:t>
      </w:r>
      <w:r w:rsidRPr="00387CFB">
        <w:rPr>
          <w:rFonts w:ascii="Arial" w:hAnsi="Arial" w:cs="Arial"/>
          <w:color w:val="000000" w:themeColor="text1"/>
        </w:rPr>
        <w:t xml:space="preserve">kou </w:t>
      </w:r>
      <w:r w:rsidRPr="0012102E">
        <w:rPr>
          <w:rFonts w:ascii="Arial" w:hAnsi="Arial" w:cs="Arial"/>
          <w:color w:val="000000" w:themeColor="text1"/>
        </w:rPr>
        <w:t>za účelem p</w:t>
      </w:r>
      <w:r w:rsidRPr="00387CFB">
        <w:rPr>
          <w:rFonts w:ascii="Arial" w:hAnsi="Arial" w:cs="Arial"/>
          <w:color w:val="000000" w:themeColor="text1"/>
        </w:rPr>
        <w:t>odnikatelských aktivit, a to na do</w:t>
      </w:r>
      <w:r w:rsidRPr="0012102E">
        <w:rPr>
          <w:rFonts w:ascii="Arial" w:hAnsi="Arial" w:cs="Arial"/>
          <w:color w:val="000000" w:themeColor="text1"/>
        </w:rPr>
        <w:t>bu určitou</w:t>
      </w:r>
      <w:r w:rsidRPr="00387CFB">
        <w:rPr>
          <w:rFonts w:ascii="Arial" w:hAnsi="Arial" w:cs="Arial"/>
          <w:color w:val="000000" w:themeColor="text1"/>
        </w:rPr>
        <w:t xml:space="preserve"> </w:t>
      </w:r>
      <w:r w:rsidRPr="0012102E">
        <w:rPr>
          <w:rFonts w:ascii="Arial" w:hAnsi="Arial" w:cs="Arial"/>
          <w:color w:val="000000" w:themeColor="text1"/>
        </w:rPr>
        <w:t>do 30.9.202</w:t>
      </w:r>
      <w:r w:rsidRPr="00387CFB">
        <w:rPr>
          <w:rFonts w:ascii="Arial" w:hAnsi="Arial" w:cs="Arial"/>
          <w:color w:val="000000" w:themeColor="text1"/>
        </w:rPr>
        <w:t>4</w:t>
      </w:r>
      <w:r w:rsidRPr="0012102E">
        <w:rPr>
          <w:rFonts w:ascii="Arial" w:hAnsi="Arial" w:cs="Arial"/>
          <w:color w:val="000000" w:themeColor="text1"/>
        </w:rPr>
        <w:t xml:space="preserve"> za nájemné ve stanovené výši</w:t>
      </w:r>
      <w:r w:rsidRPr="00387CFB">
        <w:rPr>
          <w:rFonts w:ascii="Arial" w:hAnsi="Arial" w:cs="Arial"/>
          <w:color w:val="000000" w:themeColor="text1"/>
        </w:rPr>
        <w:t xml:space="preserve"> a pověřuje starostu podpisem</w:t>
      </w:r>
      <w:r w:rsidRPr="0012102E">
        <w:rPr>
          <w:rFonts w:ascii="Arial" w:hAnsi="Arial" w:cs="Arial"/>
          <w:color w:val="000000" w:themeColor="text1"/>
        </w:rPr>
        <w:t xml:space="preserve">. </w:t>
      </w:r>
    </w:p>
    <w:p w14:paraId="502F202D" w14:textId="77777777" w:rsidR="004B40E6" w:rsidRPr="0012102E" w:rsidRDefault="004B40E6" w:rsidP="004B4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12102E">
        <w:rPr>
          <w:rFonts w:ascii="Arial" w:hAnsi="Arial" w:cs="Arial"/>
          <w:color w:val="000000" w:themeColor="text1"/>
        </w:rPr>
        <w:t xml:space="preserve">Úkol: dle textu </w:t>
      </w:r>
      <w:r w:rsidRPr="00387CFB">
        <w:rPr>
          <w:rFonts w:ascii="Arial" w:hAnsi="Arial" w:cs="Arial"/>
          <w:color w:val="000000" w:themeColor="text1"/>
        </w:rPr>
        <w:tab/>
      </w:r>
      <w:r w:rsidRPr="00387CFB">
        <w:rPr>
          <w:rFonts w:ascii="Arial" w:hAnsi="Arial" w:cs="Arial"/>
          <w:color w:val="000000" w:themeColor="text1"/>
        </w:rPr>
        <w:tab/>
      </w:r>
      <w:r w:rsidRPr="00387CFB">
        <w:rPr>
          <w:rFonts w:ascii="Arial" w:hAnsi="Arial" w:cs="Arial"/>
          <w:color w:val="000000" w:themeColor="text1"/>
        </w:rPr>
        <w:tab/>
      </w:r>
      <w:r w:rsidRPr="00387CFB">
        <w:rPr>
          <w:rFonts w:ascii="Arial" w:hAnsi="Arial" w:cs="Arial"/>
          <w:color w:val="000000" w:themeColor="text1"/>
        </w:rPr>
        <w:tab/>
      </w:r>
      <w:r w:rsidRPr="00387CFB">
        <w:rPr>
          <w:rFonts w:ascii="Arial" w:hAnsi="Arial" w:cs="Arial"/>
          <w:color w:val="000000" w:themeColor="text1"/>
        </w:rPr>
        <w:tab/>
      </w:r>
      <w:r w:rsidRPr="00387CFB">
        <w:rPr>
          <w:rFonts w:ascii="Arial" w:hAnsi="Arial" w:cs="Arial"/>
          <w:color w:val="000000" w:themeColor="text1"/>
        </w:rPr>
        <w:tab/>
      </w:r>
      <w:r w:rsidRPr="00387CFB">
        <w:rPr>
          <w:rFonts w:ascii="Arial" w:hAnsi="Arial" w:cs="Arial"/>
          <w:color w:val="000000" w:themeColor="text1"/>
        </w:rPr>
        <w:tab/>
      </w:r>
      <w:r w:rsidRPr="0012102E">
        <w:rPr>
          <w:rFonts w:ascii="Arial" w:hAnsi="Arial" w:cs="Arial"/>
          <w:color w:val="000000" w:themeColor="text1"/>
        </w:rPr>
        <w:t xml:space="preserve">Z: Kohoutová </w:t>
      </w:r>
    </w:p>
    <w:p w14:paraId="3AF2368A" w14:textId="77777777" w:rsidR="004B40E6" w:rsidRPr="00387CFB" w:rsidRDefault="004B40E6" w:rsidP="004B40E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</w:pPr>
      <w:r w:rsidRPr="00387CF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>Termín: do 3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>1</w:t>
      </w:r>
      <w:r w:rsidRPr="00387CF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 xml:space="preserve">.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>7</w:t>
      </w:r>
      <w:r w:rsidRPr="00387CF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  <w14:ligatures w14:val="standardContextual"/>
        </w:rPr>
        <w:t>. 2023</w:t>
      </w:r>
    </w:p>
    <w:p w14:paraId="79231DF4" w14:textId="77777777" w:rsidR="004B40E6" w:rsidRDefault="004B40E6" w:rsidP="004B40E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34100F7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133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2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/2023</w:t>
      </w:r>
    </w:p>
    <w:p w14:paraId="7FCEF026" w14:textId="77777777" w:rsidR="004B40E6" w:rsidRPr="00881F8E" w:rsidRDefault="004B40E6" w:rsidP="004B4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RM schvaluje zveřejnění záměru na pronájem části (cca </w:t>
      </w:r>
      <w:r>
        <w:rPr>
          <w:rFonts w:ascii="Arial" w:hAnsi="Arial" w:cs="Arial"/>
        </w:rPr>
        <w:t>329</w:t>
      </w:r>
      <w:r w:rsidRPr="00881F8E">
        <w:rPr>
          <w:rFonts w:ascii="Arial" w:hAnsi="Arial" w:cs="Arial"/>
        </w:rPr>
        <w:t xml:space="preserve"> m</w:t>
      </w:r>
      <w:r w:rsidRPr="00881F8E">
        <w:rPr>
          <w:rFonts w:ascii="Arial" w:hAnsi="Arial" w:cs="Arial"/>
          <w:vertAlign w:val="superscript"/>
        </w:rPr>
        <w:t>2</w:t>
      </w:r>
      <w:r w:rsidRPr="00881F8E">
        <w:rPr>
          <w:rFonts w:ascii="Arial" w:hAnsi="Arial" w:cs="Arial"/>
        </w:rPr>
        <w:t xml:space="preserve">) pozemku </w:t>
      </w:r>
      <w:proofErr w:type="spellStart"/>
      <w:r w:rsidRPr="00881F8E">
        <w:rPr>
          <w:rFonts w:ascii="Arial" w:hAnsi="Arial" w:cs="Arial"/>
        </w:rPr>
        <w:t>p</w:t>
      </w:r>
      <w:r>
        <w:rPr>
          <w:rFonts w:ascii="Arial" w:hAnsi="Arial" w:cs="Arial"/>
        </w:rPr>
        <w:t>arc</w:t>
      </w:r>
      <w:proofErr w:type="spellEnd"/>
      <w:r w:rsidRPr="00881F8E">
        <w:rPr>
          <w:rFonts w:ascii="Arial" w:hAnsi="Arial" w:cs="Arial"/>
        </w:rPr>
        <w:t xml:space="preserve">. č. </w:t>
      </w:r>
      <w:r>
        <w:rPr>
          <w:rFonts w:ascii="Arial" w:hAnsi="Arial" w:cs="Arial"/>
        </w:rPr>
        <w:t xml:space="preserve">1683 – zahrada </w:t>
      </w:r>
      <w:r w:rsidRPr="00387CFB">
        <w:rPr>
          <w:rFonts w:ascii="Arial" w:hAnsi="Arial" w:cs="Arial"/>
          <w:color w:val="000000" w:themeColor="text1"/>
        </w:rPr>
        <w:t>(celková výměra 1266 m</w:t>
      </w:r>
      <w:r w:rsidRPr="00387CFB">
        <w:rPr>
          <w:rFonts w:ascii="Arial" w:hAnsi="Arial" w:cs="Arial"/>
          <w:color w:val="000000" w:themeColor="text1"/>
          <w:vertAlign w:val="superscript"/>
        </w:rPr>
        <w:t>2</w:t>
      </w:r>
      <w:r w:rsidRPr="00387CFB">
        <w:rPr>
          <w:rFonts w:ascii="Arial" w:hAnsi="Arial" w:cs="Arial"/>
          <w:color w:val="000000" w:themeColor="text1"/>
        </w:rPr>
        <w:t>)</w:t>
      </w:r>
      <w:r w:rsidRPr="00881F8E">
        <w:rPr>
          <w:rFonts w:ascii="Arial" w:hAnsi="Arial" w:cs="Arial"/>
        </w:rPr>
        <w:t xml:space="preserve">.  </w:t>
      </w:r>
    </w:p>
    <w:p w14:paraId="40DFDBA3" w14:textId="77777777" w:rsidR="004B40E6" w:rsidRPr="00C907FE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Kohoutová</w:t>
      </w:r>
    </w:p>
    <w:p w14:paraId="66F9E38A" w14:textId="77777777" w:rsidR="004B40E6" w:rsidRPr="00C907FE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Termín: do 3</w:t>
      </w:r>
      <w:r>
        <w:rPr>
          <w:rFonts w:ascii="Arial" w:hAnsi="Arial" w:cs="Arial"/>
          <w:color w:val="000000" w:themeColor="text1"/>
        </w:rPr>
        <w:t>1</w:t>
      </w:r>
      <w:r w:rsidRPr="00C907FE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7</w:t>
      </w:r>
      <w:r w:rsidRPr="00C907FE">
        <w:rPr>
          <w:rFonts w:ascii="Arial" w:hAnsi="Arial" w:cs="Arial"/>
          <w:color w:val="000000" w:themeColor="text1"/>
        </w:rPr>
        <w:t>. 2023</w:t>
      </w:r>
    </w:p>
    <w:p w14:paraId="1B9B117B" w14:textId="77777777" w:rsidR="004B40E6" w:rsidRDefault="004B40E6" w:rsidP="004B40E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26FA6830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34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2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/2023</w:t>
      </w:r>
    </w:p>
    <w:p w14:paraId="6F7BBE5E" w14:textId="77777777" w:rsidR="004B40E6" w:rsidRPr="00881F8E" w:rsidRDefault="004B40E6" w:rsidP="004B4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47DD">
        <w:rPr>
          <w:rFonts w:ascii="Arial" w:hAnsi="Arial" w:cs="Arial"/>
        </w:rPr>
        <w:t xml:space="preserve">RM schvaluje nezveřejnění záměru na </w:t>
      </w:r>
      <w:r w:rsidRPr="008D47DD">
        <w:rPr>
          <w:rFonts w:ascii="Arial" w:hAnsi="Arial" w:cs="Arial"/>
          <w:color w:val="000000" w:themeColor="text1"/>
        </w:rPr>
        <w:t>pro</w:t>
      </w:r>
      <w:r>
        <w:rPr>
          <w:rFonts w:ascii="Arial" w:hAnsi="Arial" w:cs="Arial"/>
          <w:color w:val="000000" w:themeColor="text1"/>
        </w:rPr>
        <w:t>dej</w:t>
      </w:r>
      <w:r w:rsidRPr="008D47DD">
        <w:rPr>
          <w:rFonts w:ascii="Arial" w:hAnsi="Arial" w:cs="Arial"/>
          <w:color w:val="000000" w:themeColor="text1"/>
        </w:rPr>
        <w:t xml:space="preserve"> </w:t>
      </w:r>
      <w:r w:rsidRPr="00881F8E">
        <w:rPr>
          <w:rFonts w:ascii="Arial" w:hAnsi="Arial" w:cs="Arial"/>
        </w:rPr>
        <w:t xml:space="preserve">části (cca </w:t>
      </w:r>
      <w:r>
        <w:rPr>
          <w:rFonts w:ascii="Arial" w:hAnsi="Arial" w:cs="Arial"/>
        </w:rPr>
        <w:t>45</w:t>
      </w:r>
      <w:r w:rsidRPr="00881F8E">
        <w:rPr>
          <w:rFonts w:ascii="Arial" w:hAnsi="Arial" w:cs="Arial"/>
        </w:rPr>
        <w:t xml:space="preserve"> m</w:t>
      </w:r>
      <w:r w:rsidRPr="00881F8E">
        <w:rPr>
          <w:rFonts w:ascii="Arial" w:hAnsi="Arial" w:cs="Arial"/>
          <w:vertAlign w:val="superscript"/>
        </w:rPr>
        <w:t>2</w:t>
      </w:r>
      <w:r w:rsidRPr="00881F8E">
        <w:rPr>
          <w:rFonts w:ascii="Arial" w:hAnsi="Arial" w:cs="Arial"/>
        </w:rPr>
        <w:t xml:space="preserve">) pozemku </w:t>
      </w:r>
      <w:proofErr w:type="spellStart"/>
      <w:r w:rsidRPr="00881F8E">
        <w:rPr>
          <w:rFonts w:ascii="Arial" w:hAnsi="Arial" w:cs="Arial"/>
        </w:rPr>
        <w:t>p</w:t>
      </w:r>
      <w:r>
        <w:rPr>
          <w:rFonts w:ascii="Arial" w:hAnsi="Arial" w:cs="Arial"/>
        </w:rPr>
        <w:t>arc</w:t>
      </w:r>
      <w:proofErr w:type="spellEnd"/>
      <w:r w:rsidRPr="00881F8E">
        <w:rPr>
          <w:rFonts w:ascii="Arial" w:hAnsi="Arial" w:cs="Arial"/>
        </w:rPr>
        <w:t xml:space="preserve">. č. </w:t>
      </w:r>
      <w:r>
        <w:rPr>
          <w:rFonts w:ascii="Arial" w:hAnsi="Arial" w:cs="Arial"/>
        </w:rPr>
        <w:t xml:space="preserve">1683 – zahrada </w:t>
      </w:r>
      <w:r w:rsidRPr="00387CFB">
        <w:rPr>
          <w:rFonts w:ascii="Arial" w:hAnsi="Arial" w:cs="Arial"/>
          <w:color w:val="000000" w:themeColor="text1"/>
        </w:rPr>
        <w:t>(celková výměra 1266 m</w:t>
      </w:r>
      <w:r w:rsidRPr="00387CFB">
        <w:rPr>
          <w:rFonts w:ascii="Arial" w:hAnsi="Arial" w:cs="Arial"/>
          <w:color w:val="000000" w:themeColor="text1"/>
          <w:vertAlign w:val="superscript"/>
        </w:rPr>
        <w:t>2</w:t>
      </w:r>
      <w:r w:rsidRPr="00387CFB">
        <w:rPr>
          <w:rFonts w:ascii="Arial" w:hAnsi="Arial" w:cs="Arial"/>
          <w:color w:val="000000" w:themeColor="text1"/>
        </w:rPr>
        <w:t>)</w:t>
      </w:r>
      <w:r w:rsidRPr="00881F8E">
        <w:rPr>
          <w:rFonts w:ascii="Arial" w:hAnsi="Arial" w:cs="Arial"/>
        </w:rPr>
        <w:t xml:space="preserve">.  </w:t>
      </w:r>
    </w:p>
    <w:p w14:paraId="7943208B" w14:textId="77777777" w:rsidR="004B40E6" w:rsidRPr="00C907FE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Kohoutová</w:t>
      </w:r>
    </w:p>
    <w:p w14:paraId="1F447334" w14:textId="77777777" w:rsidR="004B40E6" w:rsidRPr="00C907FE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Termín: do 3</w:t>
      </w:r>
      <w:r>
        <w:rPr>
          <w:rFonts w:ascii="Arial" w:hAnsi="Arial" w:cs="Arial"/>
          <w:color w:val="000000" w:themeColor="text1"/>
        </w:rPr>
        <w:t>1</w:t>
      </w:r>
      <w:r w:rsidRPr="00C907FE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7</w:t>
      </w:r>
      <w:r w:rsidRPr="00C907FE">
        <w:rPr>
          <w:rFonts w:ascii="Arial" w:hAnsi="Arial" w:cs="Arial"/>
          <w:color w:val="000000" w:themeColor="text1"/>
        </w:rPr>
        <w:t>. 2023</w:t>
      </w:r>
    </w:p>
    <w:p w14:paraId="20044B5D" w14:textId="77777777" w:rsidR="004B40E6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FCBEE79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35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2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/2023</w:t>
      </w:r>
    </w:p>
    <w:p w14:paraId="2D8880EF" w14:textId="77777777" w:rsidR="004B40E6" w:rsidRPr="00A91AA7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1AA7">
        <w:rPr>
          <w:rFonts w:ascii="Arial" w:hAnsi="Arial" w:cs="Arial"/>
        </w:rPr>
        <w:t>RM schvaluje znění kupní smlouvy č. KS 1/2023/539/23 a pověřuje starostu jejím podpisem.</w:t>
      </w:r>
    </w:p>
    <w:p w14:paraId="68C716A8" w14:textId="77777777" w:rsidR="004B40E6" w:rsidRPr="00C907FE" w:rsidRDefault="004B40E6" w:rsidP="004B40E6">
      <w:pPr>
        <w:pStyle w:val="Zkladntext"/>
        <w:rPr>
          <w:rFonts w:cs="Arial"/>
          <w:color w:val="000000" w:themeColor="text1"/>
          <w:sz w:val="22"/>
          <w:szCs w:val="22"/>
        </w:rPr>
      </w:pPr>
      <w:r w:rsidRPr="00C907FE">
        <w:rPr>
          <w:rFonts w:cs="Arial"/>
          <w:color w:val="000000" w:themeColor="text1"/>
          <w:sz w:val="22"/>
          <w:szCs w:val="22"/>
        </w:rPr>
        <w:t>Úkol: dle textu</w:t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</w:r>
      <w:r w:rsidRPr="00C907FE">
        <w:rPr>
          <w:rFonts w:cs="Arial"/>
          <w:color w:val="000000" w:themeColor="text1"/>
          <w:sz w:val="22"/>
          <w:szCs w:val="22"/>
        </w:rPr>
        <w:tab/>
        <w:t xml:space="preserve">Z: </w:t>
      </w:r>
      <w:r>
        <w:rPr>
          <w:rFonts w:cs="Arial"/>
          <w:color w:val="000000" w:themeColor="text1"/>
          <w:sz w:val="22"/>
          <w:szCs w:val="22"/>
        </w:rPr>
        <w:t>Kohoutová</w:t>
      </w:r>
    </w:p>
    <w:p w14:paraId="38BD0FF6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Termín: do 3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C907F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Pr="00C907FE">
        <w:rPr>
          <w:rFonts w:ascii="Arial" w:hAnsi="Arial" w:cs="Arial"/>
          <w:color w:val="000000" w:themeColor="text1"/>
          <w:sz w:val="22"/>
          <w:szCs w:val="22"/>
        </w:rPr>
        <w:t>. 2023</w:t>
      </w:r>
    </w:p>
    <w:p w14:paraId="481A1D8B" w14:textId="77777777" w:rsidR="004B40E6" w:rsidRPr="00C907FE" w:rsidRDefault="004B40E6" w:rsidP="004B40E6">
      <w:pPr>
        <w:pStyle w:val="Default"/>
        <w:jc w:val="both"/>
        <w:rPr>
          <w:color w:val="000000" w:themeColor="text1"/>
          <w:sz w:val="22"/>
          <w:szCs w:val="22"/>
          <w:u w:val="single"/>
        </w:rPr>
      </w:pPr>
    </w:p>
    <w:p w14:paraId="2CEC3AC9" w14:textId="77777777" w:rsidR="004B40E6" w:rsidRPr="008A4C5A" w:rsidRDefault="004B40E6" w:rsidP="004B40E6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8A4C5A">
        <w:rPr>
          <w:color w:val="auto"/>
          <w:sz w:val="22"/>
          <w:szCs w:val="22"/>
          <w:u w:val="single"/>
        </w:rPr>
        <w:t>Usnesení č. 136/12/2023</w:t>
      </w:r>
    </w:p>
    <w:p w14:paraId="7D97E9F6" w14:textId="77777777" w:rsidR="004B40E6" w:rsidRPr="008A4C5A" w:rsidRDefault="004B40E6" w:rsidP="004B4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4C5A">
        <w:rPr>
          <w:rFonts w:ascii="Arial" w:hAnsi="Arial" w:cs="Arial"/>
        </w:rPr>
        <w:t xml:space="preserve">RM schvaluje zveřejnění reklamy města v publikaci „Průvodce pro účastníky závodu ČT </w:t>
      </w:r>
      <w:proofErr w:type="spellStart"/>
      <w:r w:rsidRPr="008A4C5A">
        <w:rPr>
          <w:rFonts w:ascii="Arial" w:hAnsi="Arial" w:cs="Arial"/>
        </w:rPr>
        <w:t>Author</w:t>
      </w:r>
      <w:proofErr w:type="spellEnd"/>
      <w:r w:rsidRPr="008A4C5A">
        <w:rPr>
          <w:rFonts w:ascii="Arial" w:hAnsi="Arial" w:cs="Arial"/>
        </w:rPr>
        <w:t xml:space="preserve"> Cup 202</w:t>
      </w:r>
      <w:r>
        <w:rPr>
          <w:rFonts w:ascii="Arial" w:hAnsi="Arial" w:cs="Arial"/>
        </w:rPr>
        <w:t>3</w:t>
      </w:r>
      <w:r w:rsidRPr="008A4C5A">
        <w:rPr>
          <w:rFonts w:ascii="Arial" w:hAnsi="Arial" w:cs="Arial"/>
        </w:rPr>
        <w:t>“ za nabídkovou cenu.</w:t>
      </w:r>
    </w:p>
    <w:p w14:paraId="47F7845E" w14:textId="77777777" w:rsidR="004B40E6" w:rsidRPr="008A4C5A" w:rsidRDefault="004B40E6" w:rsidP="004B40E6">
      <w:pPr>
        <w:spacing w:after="0" w:line="240" w:lineRule="auto"/>
        <w:jc w:val="both"/>
        <w:rPr>
          <w:rFonts w:ascii="Arial" w:hAnsi="Arial" w:cs="Arial"/>
        </w:rPr>
      </w:pPr>
      <w:r w:rsidRPr="008A4C5A">
        <w:rPr>
          <w:rFonts w:ascii="Arial" w:hAnsi="Arial" w:cs="Arial"/>
        </w:rPr>
        <w:t>Úkol: dle textu</w:t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  <w:t>Z: Sýkorová</w:t>
      </w:r>
    </w:p>
    <w:p w14:paraId="7D9DE9AE" w14:textId="77777777" w:rsidR="004B40E6" w:rsidRPr="008A4C5A" w:rsidRDefault="004B40E6" w:rsidP="004B40E6">
      <w:pPr>
        <w:pStyle w:val="Default"/>
        <w:jc w:val="both"/>
        <w:rPr>
          <w:color w:val="auto"/>
          <w:sz w:val="22"/>
          <w:szCs w:val="22"/>
        </w:rPr>
      </w:pPr>
      <w:r w:rsidRPr="008A4C5A">
        <w:rPr>
          <w:color w:val="auto"/>
          <w:sz w:val="22"/>
          <w:szCs w:val="22"/>
        </w:rPr>
        <w:t>Termín: do 31. 7. 2023</w:t>
      </w:r>
    </w:p>
    <w:p w14:paraId="2E1AA8C1" w14:textId="77777777" w:rsidR="004B40E6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FC8C75C" w14:textId="77777777" w:rsidR="004B40E6" w:rsidRPr="00BF3BAC" w:rsidRDefault="004B40E6" w:rsidP="004B4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BF3BAC">
        <w:rPr>
          <w:rFonts w:ascii="Arial" w:hAnsi="Arial" w:cs="Arial"/>
          <w:color w:val="000000"/>
          <w:u w:val="single"/>
        </w:rPr>
        <w:t xml:space="preserve">Usnesení č. 137/12/2023 </w:t>
      </w:r>
    </w:p>
    <w:p w14:paraId="6494E6B1" w14:textId="77777777" w:rsidR="004B40E6" w:rsidRPr="00BF3BAC" w:rsidRDefault="004B40E6" w:rsidP="004B4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F3BAC">
        <w:rPr>
          <w:rFonts w:ascii="Arial" w:hAnsi="Arial" w:cs="Arial"/>
          <w:color w:val="000000"/>
        </w:rPr>
        <w:t xml:space="preserve">RM schvaluje poskytnutí finančního daru </w:t>
      </w:r>
      <w:r>
        <w:rPr>
          <w:rFonts w:ascii="Arial" w:hAnsi="Arial" w:cs="Arial"/>
          <w:color w:val="000000"/>
        </w:rPr>
        <w:t>Jiskře Raspenava, z. s., Sportovnímu tanečnímu klubu</w:t>
      </w:r>
      <w:r w:rsidRPr="00BF3BAC">
        <w:rPr>
          <w:rFonts w:ascii="Arial" w:hAnsi="Arial" w:cs="Arial"/>
          <w:color w:val="000000"/>
        </w:rPr>
        <w:t xml:space="preserve"> ve stanovené výši, uzavření darovací smlouvy č. </w:t>
      </w:r>
      <w:r w:rsidRPr="00BF3BAC">
        <w:rPr>
          <w:rFonts w:ascii="Arial" w:hAnsi="Arial" w:cs="Arial"/>
          <w:color w:val="000000" w:themeColor="text1"/>
        </w:rPr>
        <w:t>15/</w:t>
      </w:r>
      <w:r w:rsidRPr="00BF3BAC">
        <w:rPr>
          <w:rFonts w:ascii="Arial" w:hAnsi="Arial" w:cs="Arial"/>
          <w:color w:val="000000"/>
        </w:rPr>
        <w:t xml:space="preserve">2023 s žadatelem a pověřuje starostu jejím podpisem. </w:t>
      </w:r>
    </w:p>
    <w:p w14:paraId="3F62FF13" w14:textId="77777777" w:rsidR="004B40E6" w:rsidRPr="00BF3BAC" w:rsidRDefault="004B40E6" w:rsidP="004B4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F3BAC">
        <w:rPr>
          <w:rFonts w:ascii="Arial" w:hAnsi="Arial" w:cs="Arial"/>
          <w:color w:val="000000"/>
        </w:rPr>
        <w:t xml:space="preserve">Úkol: dle textu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F3BAC">
        <w:rPr>
          <w:rFonts w:ascii="Arial" w:hAnsi="Arial" w:cs="Arial"/>
          <w:color w:val="000000"/>
        </w:rPr>
        <w:t xml:space="preserve">Z: Čapková </w:t>
      </w:r>
    </w:p>
    <w:p w14:paraId="53E04F85" w14:textId="77777777" w:rsidR="004B40E6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F3BAC">
        <w:rPr>
          <w:rFonts w:ascii="Arial" w:hAnsi="Arial" w:cs="Arial"/>
          <w:color w:val="000000"/>
        </w:rPr>
        <w:t xml:space="preserve">Termín: do 31. </w:t>
      </w:r>
      <w:r>
        <w:rPr>
          <w:rFonts w:ascii="Arial" w:hAnsi="Arial" w:cs="Arial"/>
          <w:color w:val="000000"/>
        </w:rPr>
        <w:t>7</w:t>
      </w:r>
      <w:r w:rsidRPr="00BF3BAC">
        <w:rPr>
          <w:rFonts w:ascii="Arial" w:hAnsi="Arial" w:cs="Arial"/>
          <w:color w:val="000000"/>
        </w:rPr>
        <w:t>. 2023</w:t>
      </w:r>
    </w:p>
    <w:p w14:paraId="5F57966E" w14:textId="77777777" w:rsidR="004B40E6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E67577B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Usnesení č. 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38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/1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2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/2023</w:t>
      </w:r>
    </w:p>
    <w:p w14:paraId="1D93ED31" w14:textId="77777777" w:rsidR="004B40E6" w:rsidRPr="00C907FE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RM schvaluje </w:t>
      </w:r>
      <w:r>
        <w:rPr>
          <w:rFonts w:ascii="Arial" w:hAnsi="Arial" w:cs="Arial"/>
          <w:color w:val="000000" w:themeColor="text1"/>
        </w:rPr>
        <w:t xml:space="preserve">aktualizaci smluv uzavřených s </w:t>
      </w:r>
      <w:r w:rsidRPr="009D39C5">
        <w:rPr>
          <w:rFonts w:ascii="Arial" w:hAnsi="Arial" w:cs="Arial"/>
          <w:color w:val="000000"/>
        </w:rPr>
        <w:t>Frýdlantsk</w:t>
      </w:r>
      <w:r>
        <w:rPr>
          <w:rFonts w:ascii="Arial" w:hAnsi="Arial" w:cs="Arial"/>
          <w:color w:val="000000"/>
        </w:rPr>
        <w:t>ou</w:t>
      </w:r>
      <w:r w:rsidRPr="009D39C5">
        <w:rPr>
          <w:rFonts w:ascii="Arial" w:hAnsi="Arial" w:cs="Arial"/>
          <w:color w:val="000000"/>
        </w:rPr>
        <w:t xml:space="preserve"> vodárensk</w:t>
      </w:r>
      <w:r>
        <w:rPr>
          <w:rFonts w:ascii="Arial" w:hAnsi="Arial" w:cs="Arial"/>
          <w:color w:val="000000"/>
        </w:rPr>
        <w:t>ou</w:t>
      </w:r>
      <w:r w:rsidRPr="009D39C5">
        <w:rPr>
          <w:rFonts w:ascii="Arial" w:hAnsi="Arial" w:cs="Arial"/>
          <w:color w:val="000000"/>
        </w:rPr>
        <w:t xml:space="preserve"> společnost</w:t>
      </w:r>
      <w:r>
        <w:rPr>
          <w:rFonts w:ascii="Arial" w:hAnsi="Arial" w:cs="Arial"/>
          <w:color w:val="000000"/>
        </w:rPr>
        <w:t>í</w:t>
      </w:r>
      <w:r w:rsidRPr="009D39C5">
        <w:rPr>
          <w:rFonts w:ascii="Arial" w:hAnsi="Arial" w:cs="Arial"/>
          <w:color w:val="000000"/>
        </w:rPr>
        <w:t xml:space="preserve">, a. s., </w:t>
      </w:r>
      <w:r>
        <w:rPr>
          <w:rFonts w:ascii="Arial" w:hAnsi="Arial" w:cs="Arial"/>
          <w:color w:val="000000" w:themeColor="text1"/>
        </w:rPr>
        <w:t xml:space="preserve">o dodávce pitné vody a pověřuje starostu jejich podpisem. </w:t>
      </w:r>
    </w:p>
    <w:p w14:paraId="4EFF2CAB" w14:textId="77777777" w:rsidR="004B40E6" w:rsidRPr="00C907FE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Čapková</w:t>
      </w:r>
    </w:p>
    <w:p w14:paraId="2E617AFB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 xml:space="preserve">Termín: </w:t>
      </w:r>
      <w:r>
        <w:rPr>
          <w:rFonts w:ascii="Arial" w:hAnsi="Arial" w:cs="Arial"/>
          <w:color w:val="000000" w:themeColor="text1"/>
          <w:sz w:val="22"/>
          <w:szCs w:val="22"/>
        </w:rPr>
        <w:t>průběžně</w:t>
      </w:r>
    </w:p>
    <w:p w14:paraId="6CB7C75F" w14:textId="77777777" w:rsidR="004B40E6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1687FB2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139/12</w:t>
      </w:r>
      <w:r w:rsidRPr="00C907FE">
        <w:rPr>
          <w:rFonts w:ascii="Arial" w:hAnsi="Arial" w:cs="Arial"/>
          <w:color w:val="000000" w:themeColor="text1"/>
          <w:sz w:val="22"/>
          <w:szCs w:val="22"/>
          <w:u w:val="single"/>
        </w:rPr>
        <w:t>/2023</w:t>
      </w:r>
    </w:p>
    <w:p w14:paraId="00F7B6FF" w14:textId="77777777" w:rsidR="004B40E6" w:rsidRPr="00C907FE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 xml:space="preserve">RM schvaluje </w:t>
      </w:r>
      <w:r>
        <w:rPr>
          <w:rFonts w:ascii="Arial" w:hAnsi="Arial" w:cs="Arial"/>
          <w:color w:val="000000" w:themeColor="text1"/>
        </w:rPr>
        <w:t xml:space="preserve">umístění orientačních cedulek enviromentálního sociálního podniku </w:t>
      </w:r>
      <w:proofErr w:type="spellStart"/>
      <w:r>
        <w:rPr>
          <w:rFonts w:ascii="Arial" w:hAnsi="Arial" w:cs="Arial"/>
          <w:color w:val="000000" w:themeColor="text1"/>
        </w:rPr>
        <w:t>Levandulovna</w:t>
      </w:r>
      <w:proofErr w:type="spellEnd"/>
      <w:r>
        <w:rPr>
          <w:rFonts w:ascii="Arial" w:hAnsi="Arial" w:cs="Arial"/>
          <w:color w:val="000000" w:themeColor="text1"/>
        </w:rPr>
        <w:t xml:space="preserve">, s. r. o., na sloupy veřejného osvětlení města. </w:t>
      </w:r>
    </w:p>
    <w:p w14:paraId="3A33F442" w14:textId="77777777" w:rsidR="004B40E6" w:rsidRPr="00C907FE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Úkol: dle textu</w:t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</w:r>
      <w:r w:rsidRPr="00C907FE">
        <w:rPr>
          <w:rFonts w:ascii="Arial" w:hAnsi="Arial" w:cs="Arial"/>
          <w:color w:val="000000" w:themeColor="text1"/>
        </w:rPr>
        <w:tab/>
        <w:t>Z: Mgr. Málek</w:t>
      </w:r>
    </w:p>
    <w:p w14:paraId="762E547A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 xml:space="preserve">Termín: do 31. </w:t>
      </w: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Pr="00C907FE">
        <w:rPr>
          <w:rFonts w:ascii="Arial" w:hAnsi="Arial" w:cs="Arial"/>
          <w:color w:val="000000" w:themeColor="text1"/>
          <w:sz w:val="22"/>
          <w:szCs w:val="22"/>
        </w:rPr>
        <w:t>. 2023</w:t>
      </w:r>
    </w:p>
    <w:p w14:paraId="6A6BC314" w14:textId="77777777" w:rsidR="004B40E6" w:rsidRPr="00C907FE" w:rsidRDefault="004B40E6" w:rsidP="004B40E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CB64752" w14:textId="77777777" w:rsidR="004B40E6" w:rsidRDefault="004B40E6">
      <w:pPr>
        <w:rPr>
          <w:rFonts w:ascii="Arial" w:hAnsi="Arial" w:cs="Arial"/>
          <w:u w:val="single"/>
        </w:rPr>
      </w:pPr>
      <w:r>
        <w:rPr>
          <w:u w:val="single"/>
        </w:rPr>
        <w:br w:type="page"/>
      </w:r>
    </w:p>
    <w:p w14:paraId="4327D2B9" w14:textId="2636BB25" w:rsidR="004B40E6" w:rsidRPr="008A4C5A" w:rsidRDefault="004B40E6" w:rsidP="004B40E6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8A4C5A">
        <w:rPr>
          <w:color w:val="auto"/>
          <w:sz w:val="22"/>
          <w:szCs w:val="22"/>
          <w:u w:val="single"/>
        </w:rPr>
        <w:lastRenderedPageBreak/>
        <w:t>Usnesení č. 1</w:t>
      </w:r>
      <w:r>
        <w:rPr>
          <w:color w:val="auto"/>
          <w:sz w:val="22"/>
          <w:szCs w:val="22"/>
          <w:u w:val="single"/>
        </w:rPr>
        <w:t>40</w:t>
      </w:r>
      <w:r w:rsidRPr="008A4C5A">
        <w:rPr>
          <w:color w:val="auto"/>
          <w:sz w:val="22"/>
          <w:szCs w:val="22"/>
          <w:u w:val="single"/>
        </w:rPr>
        <w:t>/12/2023</w:t>
      </w:r>
    </w:p>
    <w:p w14:paraId="69CBD1BB" w14:textId="77777777" w:rsidR="004B40E6" w:rsidRDefault="004B40E6" w:rsidP="004B40E6">
      <w:pPr>
        <w:spacing w:after="0"/>
        <w:jc w:val="both"/>
        <w:rPr>
          <w:rFonts w:ascii="Arial" w:hAnsi="Arial" w:cs="Arial"/>
          <w:color w:val="000000" w:themeColor="text1"/>
        </w:rPr>
      </w:pPr>
      <w:r w:rsidRPr="00B21FB8">
        <w:rPr>
          <w:rFonts w:ascii="Arial" w:hAnsi="Arial" w:cs="Arial"/>
        </w:rPr>
        <w:t xml:space="preserve">RM schvaluje rozpočtové opatření č. </w:t>
      </w:r>
      <w:r>
        <w:rPr>
          <w:rFonts w:ascii="Arial" w:hAnsi="Arial" w:cs="Arial"/>
        </w:rPr>
        <w:t>6</w:t>
      </w:r>
      <w:r w:rsidRPr="00B21FB8">
        <w:rPr>
          <w:rFonts w:ascii="Arial" w:hAnsi="Arial" w:cs="Arial"/>
        </w:rPr>
        <w:t xml:space="preserve">/2023 s následným projednáním na VZZM takto: </w:t>
      </w:r>
      <w:r w:rsidRPr="00261DBE">
        <w:rPr>
          <w:rFonts w:ascii="Arial" w:hAnsi="Arial" w:cs="Arial"/>
          <w:color w:val="000000" w:themeColor="text1"/>
        </w:rPr>
        <w:t>snížení běžných výdajů na § 3613 o 500 tis. Kč a snížení kapitálových výdajů na §3613 o 250 tis.</w:t>
      </w:r>
      <w:r>
        <w:rPr>
          <w:rFonts w:ascii="Arial" w:hAnsi="Arial" w:cs="Arial"/>
          <w:color w:val="000000" w:themeColor="text1"/>
        </w:rPr>
        <w:t xml:space="preserve"> </w:t>
      </w:r>
      <w:r w:rsidRPr="00261DBE">
        <w:rPr>
          <w:rFonts w:ascii="Arial" w:hAnsi="Arial" w:cs="Arial"/>
          <w:color w:val="000000" w:themeColor="text1"/>
        </w:rPr>
        <w:t>Kč; zvýšení běžných výdajů na § 3612 o 500 tis. Kč a zvýšení kapitálových výdajů na § 2142 o</w:t>
      </w:r>
      <w:r>
        <w:rPr>
          <w:rFonts w:ascii="Arial" w:hAnsi="Arial" w:cs="Arial"/>
          <w:color w:val="000000" w:themeColor="text1"/>
        </w:rPr>
        <w:t> </w:t>
      </w:r>
      <w:r w:rsidRPr="00261DBE">
        <w:rPr>
          <w:rFonts w:ascii="Arial" w:hAnsi="Arial" w:cs="Arial"/>
          <w:color w:val="000000" w:themeColor="text1"/>
        </w:rPr>
        <w:t>250 tis. Kč.</w:t>
      </w:r>
    </w:p>
    <w:p w14:paraId="4B39DA8F" w14:textId="77777777" w:rsidR="004B40E6" w:rsidRPr="008A4C5A" w:rsidRDefault="004B40E6" w:rsidP="004B40E6">
      <w:pPr>
        <w:spacing w:after="0" w:line="240" w:lineRule="auto"/>
        <w:jc w:val="both"/>
        <w:rPr>
          <w:rFonts w:ascii="Arial" w:hAnsi="Arial" w:cs="Arial"/>
        </w:rPr>
      </w:pPr>
      <w:r w:rsidRPr="008A4C5A">
        <w:rPr>
          <w:rFonts w:ascii="Arial" w:hAnsi="Arial" w:cs="Arial"/>
        </w:rPr>
        <w:t>Úkol: dle textu</w:t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</w:r>
      <w:r w:rsidRPr="008A4C5A">
        <w:rPr>
          <w:rFonts w:ascii="Arial" w:hAnsi="Arial" w:cs="Arial"/>
        </w:rPr>
        <w:tab/>
        <w:t>Z: Sýkorová</w:t>
      </w:r>
    </w:p>
    <w:p w14:paraId="058281CF" w14:textId="77777777" w:rsidR="004B40E6" w:rsidRPr="008A4C5A" w:rsidRDefault="004B40E6" w:rsidP="004B40E6">
      <w:pPr>
        <w:pStyle w:val="Default"/>
        <w:jc w:val="both"/>
        <w:rPr>
          <w:color w:val="auto"/>
          <w:sz w:val="22"/>
          <w:szCs w:val="22"/>
        </w:rPr>
      </w:pPr>
      <w:r w:rsidRPr="008A4C5A">
        <w:rPr>
          <w:color w:val="auto"/>
          <w:sz w:val="22"/>
          <w:szCs w:val="22"/>
        </w:rPr>
        <w:t xml:space="preserve">Termín: </w:t>
      </w:r>
      <w:r>
        <w:rPr>
          <w:color w:val="auto"/>
          <w:sz w:val="22"/>
          <w:szCs w:val="22"/>
        </w:rPr>
        <w:t>nejbližší VZZM</w:t>
      </w:r>
    </w:p>
    <w:p w14:paraId="7ABA9E37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45490C6" w14:textId="77777777" w:rsidR="004B40E6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</w:p>
    <w:p w14:paraId="1B42F23E" w14:textId="77777777" w:rsidR="004B40E6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</w:p>
    <w:p w14:paraId="72540717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</w:p>
    <w:p w14:paraId="1CA10401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  <w:sectPr w:rsidR="004B40E6" w:rsidRPr="00C907FE" w:rsidSect="00C32207">
          <w:footerReference w:type="default" r:id="rId6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68235D92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Mgr. Josef Málek</w:t>
      </w:r>
    </w:p>
    <w:p w14:paraId="2FC9A79F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07FE">
        <w:rPr>
          <w:rFonts w:ascii="Arial" w:hAnsi="Arial" w:cs="Arial"/>
          <w:color w:val="000000" w:themeColor="text1"/>
          <w:sz w:val="22"/>
          <w:szCs w:val="22"/>
        </w:rPr>
        <w:t>starosta</w:t>
      </w:r>
    </w:p>
    <w:p w14:paraId="663042B8" w14:textId="77777777" w:rsidR="004B40E6" w:rsidRPr="00C907FE" w:rsidRDefault="004B40E6" w:rsidP="004B40E6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Jaromír Hanzl</w:t>
      </w:r>
    </w:p>
    <w:p w14:paraId="647C8361" w14:textId="77777777" w:rsidR="004B40E6" w:rsidRPr="00C907FE" w:rsidRDefault="004B40E6" w:rsidP="004B40E6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  <w:r w:rsidRPr="00C907FE">
        <w:rPr>
          <w:rFonts w:ascii="Arial" w:hAnsi="Arial" w:cs="Arial"/>
          <w:color w:val="000000" w:themeColor="text1"/>
        </w:rPr>
        <w:t>místostarosta</w:t>
      </w:r>
    </w:p>
    <w:p w14:paraId="17C907B8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color w:val="000000" w:themeColor="text1"/>
          <w:sz w:val="22"/>
          <w:szCs w:val="22"/>
        </w:rPr>
        <w:sectPr w:rsidR="004B40E6" w:rsidRPr="00C907FE" w:rsidSect="003E7066"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1639CB67" w14:textId="77777777" w:rsidR="004B40E6" w:rsidRPr="00C907FE" w:rsidRDefault="004B40E6" w:rsidP="004B40E6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24EBEF01" w14:textId="77777777" w:rsidR="00275892" w:rsidRPr="007B594B" w:rsidRDefault="00275892" w:rsidP="00275892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0A3CBE4D" w14:textId="77777777" w:rsidR="00275892" w:rsidRDefault="00275892" w:rsidP="00275892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23B9A57" w14:textId="77777777" w:rsidR="000A5B29" w:rsidRPr="00275892" w:rsidRDefault="000A5B29" w:rsidP="00275892"/>
    <w:sectPr w:rsidR="000A5B29" w:rsidRPr="00275892" w:rsidSect="003437CB">
      <w:footerReference w:type="default" r:id="rId7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9DF5" w14:textId="77777777" w:rsidR="00816639" w:rsidRDefault="00796271">
      <w:pPr>
        <w:spacing w:after="0" w:line="240" w:lineRule="auto"/>
      </w:pPr>
      <w:r>
        <w:separator/>
      </w:r>
    </w:p>
  </w:endnote>
  <w:endnote w:type="continuationSeparator" w:id="0">
    <w:p w14:paraId="7D30C8FB" w14:textId="77777777" w:rsidR="00816639" w:rsidRDefault="0079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EndPr/>
    <w:sdtContent>
      <w:p w14:paraId="423CF2AE" w14:textId="77777777" w:rsidR="004B40E6" w:rsidRDefault="004B40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36C2E5" w14:textId="77777777" w:rsidR="004B40E6" w:rsidRDefault="004B40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916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4CDDE7" w14:textId="77777777" w:rsidR="004B6C57" w:rsidRPr="000F4DA4" w:rsidRDefault="00DA78EF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2E9B931" w14:textId="77777777" w:rsidR="004B6C57" w:rsidRDefault="00AF2C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A8F5" w14:textId="77777777" w:rsidR="00816639" w:rsidRDefault="00796271">
      <w:pPr>
        <w:spacing w:after="0" w:line="240" w:lineRule="auto"/>
      </w:pPr>
      <w:r>
        <w:separator/>
      </w:r>
    </w:p>
  </w:footnote>
  <w:footnote w:type="continuationSeparator" w:id="0">
    <w:p w14:paraId="5B8F8170" w14:textId="77777777" w:rsidR="00816639" w:rsidRDefault="00796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0A5B29"/>
    <w:rsid w:val="000E4AF1"/>
    <w:rsid w:val="00275892"/>
    <w:rsid w:val="003437CB"/>
    <w:rsid w:val="003E4C4E"/>
    <w:rsid w:val="004B40E6"/>
    <w:rsid w:val="0056058A"/>
    <w:rsid w:val="00590C7F"/>
    <w:rsid w:val="005B127A"/>
    <w:rsid w:val="005F6BD6"/>
    <w:rsid w:val="0063329D"/>
    <w:rsid w:val="0064748B"/>
    <w:rsid w:val="00751B07"/>
    <w:rsid w:val="0075347D"/>
    <w:rsid w:val="00796271"/>
    <w:rsid w:val="007B3C29"/>
    <w:rsid w:val="00816639"/>
    <w:rsid w:val="00A975DA"/>
    <w:rsid w:val="00AC4154"/>
    <w:rsid w:val="00AF2C1C"/>
    <w:rsid w:val="00CB6B76"/>
    <w:rsid w:val="00DA78EF"/>
    <w:rsid w:val="00E609B7"/>
    <w:rsid w:val="00E648D0"/>
    <w:rsid w:val="00F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8EF"/>
  </w:style>
  <w:style w:type="character" w:customStyle="1" w:styleId="Zkladntext0">
    <w:name w:val="Základní text_"/>
    <w:link w:val="Zkladntext1"/>
    <w:rsid w:val="003437CB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437CB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2023-05-24T14:32:00Z</cp:lastPrinted>
  <dcterms:created xsi:type="dcterms:W3CDTF">2023-07-03T05:59:00Z</dcterms:created>
  <dcterms:modified xsi:type="dcterms:W3CDTF">2023-07-03T05:59:00Z</dcterms:modified>
</cp:coreProperties>
</file>