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2204377B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AB4AE8">
        <w:rPr>
          <w:rFonts w:ascii="Times New Roman" w:hAnsi="Times New Roman" w:cs="Times New Roman"/>
          <w:sz w:val="44"/>
          <w:szCs w:val="44"/>
        </w:rPr>
        <w:t>1</w:t>
      </w:r>
    </w:p>
    <w:p w14:paraId="61FDDBDF" w14:textId="1B44CD33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AB4AE8">
        <w:rPr>
          <w:rFonts w:ascii="Times New Roman" w:hAnsi="Times New Roman" w:cs="Times New Roman"/>
          <w:sz w:val="24"/>
          <w:szCs w:val="24"/>
        </w:rPr>
        <w:t>9/1/2023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B4AE8">
        <w:rPr>
          <w:rFonts w:ascii="Times New Roman" w:hAnsi="Times New Roman" w:cs="Times New Roman"/>
          <w:sz w:val="24"/>
          <w:szCs w:val="24"/>
        </w:rPr>
        <w:t>1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AB4AE8">
        <w:rPr>
          <w:rFonts w:ascii="Times New Roman" w:hAnsi="Times New Roman" w:cs="Times New Roman"/>
          <w:sz w:val="24"/>
          <w:szCs w:val="24"/>
        </w:rPr>
        <w:t>18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1. 2023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36"/>
        <w:gridCol w:w="2363"/>
        <w:gridCol w:w="1296"/>
        <w:gridCol w:w="1566"/>
        <w:gridCol w:w="1403"/>
      </w:tblGrid>
      <w:tr w:rsidR="009B4F1D" w14:paraId="52B1494B" w14:textId="77777777" w:rsidTr="009F4B30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66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9B4F1D" w14:paraId="47DC43C7" w14:textId="77777777" w:rsidTr="009F4B30">
        <w:trPr>
          <w:trHeight w:val="301"/>
        </w:trPr>
        <w:tc>
          <w:tcPr>
            <w:tcW w:w="1283" w:type="dxa"/>
          </w:tcPr>
          <w:p w14:paraId="7655B050" w14:textId="74B43AD2" w:rsidR="009B4F1D" w:rsidRDefault="00F551F6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</w:t>
            </w:r>
            <w:r w:rsidR="00AB4AE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36" w:type="dxa"/>
          </w:tcPr>
          <w:p w14:paraId="5059E6BF" w14:textId="3AB969F3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AE8">
              <w:rPr>
                <w:rFonts w:ascii="Times New Roman" w:hAnsi="Times New Roman" w:cs="Times New Roman"/>
                <w:sz w:val="24"/>
                <w:szCs w:val="24"/>
              </w:rPr>
              <w:t>98008</w:t>
            </w:r>
          </w:p>
        </w:tc>
        <w:tc>
          <w:tcPr>
            <w:tcW w:w="2363" w:type="dxa"/>
          </w:tcPr>
          <w:p w14:paraId="23F606A1" w14:textId="0A51DA07" w:rsidR="009B4F1D" w:rsidRDefault="00803475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Neinvestiční přijaté transfery </w:t>
            </w:r>
            <w:r w:rsidR="00AB4AE8">
              <w:rPr>
                <w:rFonts w:ascii="Times New Roman" w:hAnsi="Times New Roman" w:cs="Times New Roman"/>
                <w:sz w:val="24"/>
                <w:szCs w:val="24"/>
              </w:rPr>
              <w:t>od rozpočtů ústřední úrovně</w:t>
            </w:r>
          </w:p>
        </w:tc>
        <w:tc>
          <w:tcPr>
            <w:tcW w:w="1296" w:type="dxa"/>
          </w:tcPr>
          <w:p w14:paraId="30690EC7" w14:textId="7934DC16" w:rsidR="00C55D54" w:rsidRDefault="00AB4AE8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115 800,00</w:t>
            </w:r>
          </w:p>
        </w:tc>
        <w:tc>
          <w:tcPr>
            <w:tcW w:w="1566" w:type="dxa"/>
          </w:tcPr>
          <w:p w14:paraId="4968BC4A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C2E1C" w14:textId="77777777" w:rsidR="009B4F1D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3851D019" w14:textId="77777777" w:rsidR="009B4F1D" w:rsidRDefault="009B4F1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92673" w14:textId="2949868E" w:rsidR="00C55D54" w:rsidRDefault="00AB4AE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-115 800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F6" w14:paraId="441C0ABD" w14:textId="77777777" w:rsidTr="009F4B30">
        <w:trPr>
          <w:trHeight w:val="285"/>
        </w:trPr>
        <w:tc>
          <w:tcPr>
            <w:tcW w:w="1283" w:type="dxa"/>
          </w:tcPr>
          <w:p w14:paraId="455801CB" w14:textId="1DC87C6B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AE8">
              <w:rPr>
                <w:rFonts w:ascii="Times New Roman" w:hAnsi="Times New Roman" w:cs="Times New Roman"/>
                <w:sz w:val="24"/>
                <w:szCs w:val="24"/>
              </w:rPr>
              <w:t>§ 6402</w:t>
            </w:r>
          </w:p>
        </w:tc>
        <w:tc>
          <w:tcPr>
            <w:tcW w:w="936" w:type="dxa"/>
          </w:tcPr>
          <w:p w14:paraId="5C499EB0" w14:textId="68AEF0CC" w:rsidR="00F551F6" w:rsidRDefault="00AB4AE8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98008</w:t>
            </w:r>
          </w:p>
        </w:tc>
        <w:tc>
          <w:tcPr>
            <w:tcW w:w="2363" w:type="dxa"/>
          </w:tcPr>
          <w:p w14:paraId="0F59ACE4" w14:textId="028788DC" w:rsidR="00F551F6" w:rsidRDefault="00AB4AE8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vypořádání</w:t>
            </w:r>
          </w:p>
        </w:tc>
        <w:tc>
          <w:tcPr>
            <w:tcW w:w="1296" w:type="dxa"/>
          </w:tcPr>
          <w:p w14:paraId="7E4A7054" w14:textId="77777777" w:rsidR="00F551F6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8C44DFD" w14:textId="708B80CB" w:rsidR="00F551F6" w:rsidRDefault="00AB4AE8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28 200,00</w:t>
            </w:r>
          </w:p>
        </w:tc>
        <w:tc>
          <w:tcPr>
            <w:tcW w:w="1403" w:type="dxa"/>
          </w:tcPr>
          <w:p w14:paraId="6DF0A5F8" w14:textId="4D733244" w:rsidR="00F551F6" w:rsidRDefault="00AB4AE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28 200,00</w:t>
            </w:r>
            <w:r w:rsidR="00FA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1F6" w14:paraId="2E36955B" w14:textId="77777777" w:rsidTr="009F4B30">
        <w:trPr>
          <w:trHeight w:val="285"/>
        </w:trPr>
        <w:tc>
          <w:tcPr>
            <w:tcW w:w="1283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261E7F52" w14:textId="77777777" w:rsidR="00AB4AE8" w:rsidRDefault="00AB4AE8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3C445FDD" w:rsidR="00F551F6" w:rsidRPr="00F551F6" w:rsidRDefault="00AB4AE8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115 800,00</w:t>
            </w:r>
          </w:p>
        </w:tc>
        <w:tc>
          <w:tcPr>
            <w:tcW w:w="1566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43E42EFC" w:rsid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28 200,0</w:t>
            </w:r>
            <w:r w:rsidR="009F4B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14:paraId="7EFCB8BB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55F04E67" w:rsid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-87600</w:t>
            </w:r>
            <w:r w:rsidR="005927D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7EAA8185" w14:textId="6E37C79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79A4EE13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64CAD1A" w14:textId="2268AEB1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1043A297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256E15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3"/>
  </w:num>
  <w:num w:numId="3" w16cid:durableId="1560282688">
    <w:abstractNumId w:val="2"/>
  </w:num>
  <w:num w:numId="4" w16cid:durableId="21300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644E1"/>
    <w:rsid w:val="00087B77"/>
    <w:rsid w:val="000A7A8B"/>
    <w:rsid w:val="001110CC"/>
    <w:rsid w:val="00124C27"/>
    <w:rsid w:val="001757A5"/>
    <w:rsid w:val="0019772B"/>
    <w:rsid w:val="00256E15"/>
    <w:rsid w:val="002A28CA"/>
    <w:rsid w:val="00317E3B"/>
    <w:rsid w:val="0035413D"/>
    <w:rsid w:val="003B08F2"/>
    <w:rsid w:val="004615D6"/>
    <w:rsid w:val="00555D3F"/>
    <w:rsid w:val="005927D2"/>
    <w:rsid w:val="005D4C9B"/>
    <w:rsid w:val="0060227A"/>
    <w:rsid w:val="006079C4"/>
    <w:rsid w:val="0067674E"/>
    <w:rsid w:val="006B5F17"/>
    <w:rsid w:val="00791E49"/>
    <w:rsid w:val="00803475"/>
    <w:rsid w:val="00805DDD"/>
    <w:rsid w:val="008D6286"/>
    <w:rsid w:val="00980788"/>
    <w:rsid w:val="009A34AE"/>
    <w:rsid w:val="009B4F1D"/>
    <w:rsid w:val="009F4B30"/>
    <w:rsid w:val="00A04A84"/>
    <w:rsid w:val="00AB4AE8"/>
    <w:rsid w:val="00BA2FA1"/>
    <w:rsid w:val="00C55D54"/>
    <w:rsid w:val="00D00379"/>
    <w:rsid w:val="00D82542"/>
    <w:rsid w:val="00DD5CBE"/>
    <w:rsid w:val="00E6583E"/>
    <w:rsid w:val="00E765D6"/>
    <w:rsid w:val="00EA3F96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2023-01-25T10:43:00Z</dcterms:created>
  <dcterms:modified xsi:type="dcterms:W3CDTF">2023-01-25T10:43:00Z</dcterms:modified>
</cp:coreProperties>
</file>