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C91E" w14:textId="77777777" w:rsidR="00547C25" w:rsidRPr="00DA4DDD" w:rsidRDefault="00547C25" w:rsidP="00547C25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48336FDF" w14:textId="77777777" w:rsidR="00547C25" w:rsidRDefault="00547C25" w:rsidP="0054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78578E1B" w14:textId="77777777" w:rsidR="00547C25" w:rsidRDefault="00547C25" w:rsidP="0054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3A8AE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AF341" w14:textId="25E8C5C4" w:rsidR="00547C25" w:rsidRDefault="00547C25" w:rsidP="00547C25">
      <w:pPr>
        <w:pStyle w:val="Zkladntext"/>
      </w:pPr>
      <w:r>
        <w:t>Na základě Pravidel pro přidělování bytů, zveřejňujeme oznámení o volném bytě v</w:t>
      </w:r>
      <w:r w:rsidR="00D971DF">
        <w:t> </w:t>
      </w:r>
      <w:proofErr w:type="gramStart"/>
      <w:r w:rsidR="00D971DF">
        <w:t xml:space="preserve">Hejnické </w:t>
      </w:r>
      <w:r>
        <w:t xml:space="preserve"> ulici</w:t>
      </w:r>
      <w:proofErr w:type="gramEnd"/>
      <w:r>
        <w:t xml:space="preserve"> č. p. </w:t>
      </w:r>
      <w:r w:rsidR="00D971DF">
        <w:t>3</w:t>
      </w:r>
      <w:r w:rsidR="003C1654">
        <w:t>15</w:t>
      </w:r>
      <w:r>
        <w:t xml:space="preserve"> byt č. </w:t>
      </w:r>
      <w:r w:rsidR="00D971DF">
        <w:t>7</w:t>
      </w:r>
      <w:r>
        <w:t>, velikost bytu 1+</w:t>
      </w:r>
      <w:r w:rsidR="003C1654">
        <w:t>1</w:t>
      </w:r>
      <w:r>
        <w:t>, normální kvalita bytu, nájemné hrazeno městu vč. služeb (vodné, stočné</w:t>
      </w:r>
      <w:r w:rsidR="003C1654">
        <w:t>, teplo</w:t>
      </w:r>
      <w:r>
        <w:t xml:space="preserve">) cca </w:t>
      </w:r>
      <w:r w:rsidR="003C1654">
        <w:t>4.30</w:t>
      </w:r>
      <w:r>
        <w:t>0,--Kč, (záleží na počtu osob a výši záloh)</w:t>
      </w:r>
      <w:r w:rsidR="003C1654">
        <w:t>, vytápění plyn centrálně,</w:t>
      </w:r>
      <w:r>
        <w:t xml:space="preserve">  elektřina – zajistí</w:t>
      </w:r>
      <w:r w:rsidR="003C1654">
        <w:t xml:space="preserve"> si</w:t>
      </w:r>
      <w:r>
        <w:t xml:space="preserve"> budoucí nájemník. </w:t>
      </w:r>
      <w:r w:rsidR="00D971DF">
        <w:t xml:space="preserve">Bez kuchyňské linky, pouze starší sporák. </w:t>
      </w:r>
      <w:r>
        <w:t xml:space="preserve">Předpokládaná celková výše nájmu včetně všech položek cca </w:t>
      </w:r>
      <w:r w:rsidR="003C1654">
        <w:t xml:space="preserve">do </w:t>
      </w:r>
      <w:proofErr w:type="gramStart"/>
      <w:r w:rsidR="00160A0A">
        <w:t>5.5</w:t>
      </w:r>
      <w:r>
        <w:t>00,--</w:t>
      </w:r>
      <w:proofErr w:type="gramEnd"/>
      <w:r>
        <w:t xml:space="preserve"> Kč. Možnost nastěhování </w:t>
      </w:r>
      <w:r w:rsidR="00D971DF">
        <w:t>od května 2021.</w:t>
      </w:r>
    </w:p>
    <w:p w14:paraId="5272C87F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přidělení bytu </w:t>
      </w:r>
      <w:r w:rsidR="003C1654">
        <w:rPr>
          <w:rFonts w:ascii="Times New Roman" w:hAnsi="Times New Roman" w:cs="Times New Roman"/>
          <w:sz w:val="24"/>
          <w:szCs w:val="24"/>
        </w:rPr>
        <w:t>žadateli</w:t>
      </w:r>
      <w:r>
        <w:rPr>
          <w:rFonts w:ascii="Times New Roman" w:hAnsi="Times New Roman" w:cs="Times New Roman"/>
          <w:sz w:val="24"/>
          <w:szCs w:val="24"/>
        </w:rPr>
        <w:t xml:space="preserve"> rozhoduje Rada města. </w:t>
      </w:r>
    </w:p>
    <w:p w14:paraId="18829FB5" w14:textId="77777777" w:rsidR="00547C25" w:rsidRDefault="00547C25" w:rsidP="00547C25">
      <w:pPr>
        <w:pStyle w:val="Zkladntext"/>
      </w:pPr>
    </w:p>
    <w:p w14:paraId="6635A7FC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A6875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61848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E82CF" w14:textId="77777777" w:rsidR="00547C25" w:rsidRPr="0019289A" w:rsidRDefault="00547C25" w:rsidP="00547C25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314D1465" w14:textId="784DAC03" w:rsidR="00547C25" w:rsidRPr="0019289A" w:rsidRDefault="00547C25" w:rsidP="00547C25">
      <w:pPr>
        <w:pStyle w:val="Zkladntext2"/>
      </w:pPr>
      <w:r w:rsidRPr="0019289A">
        <w:t xml:space="preserve">bytu </w:t>
      </w:r>
      <w:r w:rsidR="003C1654">
        <w:t xml:space="preserve">v </w:t>
      </w:r>
      <w:r w:rsidR="00D971DF">
        <w:t>Hejnické</w:t>
      </w:r>
      <w:r w:rsidRPr="0019289A">
        <w:t xml:space="preserve"> ulici č. p. </w:t>
      </w:r>
      <w:r w:rsidR="00D971DF">
        <w:t>3</w:t>
      </w:r>
      <w:r w:rsidR="003C1654">
        <w:t>15</w:t>
      </w:r>
      <w:r w:rsidRPr="0019289A">
        <w:t xml:space="preserve">, byt č. </w:t>
      </w:r>
      <w:r w:rsidR="00D971DF">
        <w:t>7</w:t>
      </w:r>
      <w:r w:rsidRPr="0019289A">
        <w:t>, velikost bytu 1+</w:t>
      </w:r>
      <w:r w:rsidR="003C1654">
        <w:t>1</w:t>
      </w:r>
      <w:r w:rsidRPr="0019289A">
        <w:t xml:space="preserve">, normální kvalita bytu </w:t>
      </w:r>
    </w:p>
    <w:p w14:paraId="75142E52" w14:textId="77777777" w:rsidR="00547C25" w:rsidRPr="0019289A" w:rsidRDefault="00547C25" w:rsidP="00547C25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2241F282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11C4C" w14:textId="0A628645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bytu mohou své žádosti podávat písemně na adresu úřadu, osobně na podatelnu městského úřadu, do datové schránky Města Raspenavy nebo na e-mail </w:t>
      </w:r>
      <w:hyperlink r:id="rId4" w:history="1">
        <w:r w:rsidRPr="001203A4">
          <w:rPr>
            <w:rStyle w:val="Hypertextovodkaz"/>
          </w:rPr>
          <w:t>jana.lipenska@raspenava.cz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5" w:history="1">
        <w:r w:rsidRPr="008C46D1">
          <w:rPr>
            <w:rStyle w:val="Hypertextovodkaz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654">
        <w:rPr>
          <w:rFonts w:ascii="Times New Roman" w:hAnsi="Times New Roman" w:cs="Times New Roman"/>
          <w:sz w:val="28"/>
          <w:szCs w:val="28"/>
        </w:rPr>
        <w:t xml:space="preserve"> </w:t>
      </w:r>
      <w:r w:rsidR="00160A0A">
        <w:rPr>
          <w:rFonts w:ascii="Times New Roman" w:hAnsi="Times New Roman" w:cs="Times New Roman"/>
          <w:sz w:val="28"/>
          <w:szCs w:val="28"/>
        </w:rPr>
        <w:t xml:space="preserve"> do 22. 4. 2021.</w:t>
      </w:r>
    </w:p>
    <w:p w14:paraId="60A77CDA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žádosti o přidělení bytu uvede žadatel své jméno, příjmení, rodinný stav, současné bydliště a v jakém bytě nyní bydlí, počet členů domácnosti, kteří se budou se žadatelem stěhovat, a to včetně jejich jmen, příjmení, roku narození a zaměstnání. Dále žadatel uvede na sebe telefon, popř. e-mailovou adresu.  </w:t>
      </w:r>
    </w:p>
    <w:p w14:paraId="146DB0F5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A60D9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2475D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088F27" w14:textId="38F5FC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Pavel Lžičař</w:t>
      </w:r>
      <w:r w:rsidR="00B8622F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6868B93C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starosta </w:t>
      </w:r>
    </w:p>
    <w:p w14:paraId="14972C7C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243ED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49B63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9F8F6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0C098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96F26" w14:textId="1A2D3CB6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Raspenavě dne </w:t>
      </w:r>
      <w:r w:rsidR="00D971DF">
        <w:rPr>
          <w:rFonts w:ascii="Times New Roman" w:hAnsi="Times New Roman" w:cs="Times New Roman"/>
          <w:sz w:val="24"/>
          <w:szCs w:val="24"/>
        </w:rPr>
        <w:t>7. 4. 2021</w:t>
      </w:r>
    </w:p>
    <w:p w14:paraId="32F9B5CF" w14:textId="77777777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09819" w14:textId="7781648C" w:rsidR="00547C25" w:rsidRDefault="00547C25" w:rsidP="0054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   </w:t>
      </w:r>
      <w:r w:rsidR="00D971DF">
        <w:rPr>
          <w:rFonts w:ascii="Times New Roman" w:hAnsi="Times New Roman" w:cs="Times New Roman"/>
          <w:sz w:val="24"/>
          <w:szCs w:val="24"/>
        </w:rPr>
        <w:t>7. 4. 2021</w:t>
      </w:r>
    </w:p>
    <w:p w14:paraId="499CF64D" w14:textId="5B7AB1EB" w:rsidR="000F0A81" w:rsidRDefault="00547C25" w:rsidP="00B8622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Sejmuto dne </w:t>
      </w:r>
      <w:r w:rsidR="00160A0A">
        <w:rPr>
          <w:rFonts w:ascii="Times New Roman" w:hAnsi="Times New Roman" w:cs="Times New Roman"/>
          <w:sz w:val="24"/>
          <w:szCs w:val="24"/>
        </w:rPr>
        <w:t xml:space="preserve">  23. 4. 2021</w:t>
      </w:r>
    </w:p>
    <w:sectPr w:rsidR="000F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C2"/>
    <w:rsid w:val="000F0A81"/>
    <w:rsid w:val="00160A0A"/>
    <w:rsid w:val="003C1654"/>
    <w:rsid w:val="00547C25"/>
    <w:rsid w:val="00B8622F"/>
    <w:rsid w:val="00C50C2C"/>
    <w:rsid w:val="00D971DF"/>
    <w:rsid w:val="00E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C22E"/>
  <w15:chartTrackingRefBased/>
  <w15:docId w15:val="{9918EE72-3994-43EB-9D3D-D8ABEB3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C25"/>
  </w:style>
  <w:style w:type="paragraph" w:styleId="Nadpis1">
    <w:name w:val="heading 1"/>
    <w:basedOn w:val="Normln"/>
    <w:next w:val="Normln"/>
    <w:link w:val="Nadpis1Char"/>
    <w:uiPriority w:val="9"/>
    <w:qFormat/>
    <w:rsid w:val="00547C25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C25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47C25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547C25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547C25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7C2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7C25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47C25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7C25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.raspenava@raspenava.cz" TargetMode="External"/><Relationship Id="rId4" Type="http://schemas.openxmlformats.org/officeDocument/2006/relationships/hyperlink" Target="mailto:jana.lipenska@raspen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2021-04-06T12:01:00Z</cp:lastPrinted>
  <dcterms:created xsi:type="dcterms:W3CDTF">2021-04-07T11:51:00Z</dcterms:created>
  <dcterms:modified xsi:type="dcterms:W3CDTF">2021-04-07T11:51:00Z</dcterms:modified>
</cp:coreProperties>
</file>