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53787" w14:textId="77777777" w:rsidR="00EA21BB" w:rsidRDefault="00EA21BB" w:rsidP="00EA21BB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27801966" w14:textId="77777777" w:rsidR="00EA21BB" w:rsidRDefault="00EA21BB" w:rsidP="00EA21BB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30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11.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85B327F" w14:textId="77777777" w:rsidR="00EA21BB" w:rsidRPr="003B5B9F" w:rsidRDefault="00EA21BB" w:rsidP="00EA21BB">
      <w:pPr>
        <w:ind w:right="262"/>
        <w:jc w:val="center"/>
        <w:rPr>
          <w:rFonts w:ascii="Arial" w:hAnsi="Arial" w:cs="Arial"/>
        </w:rPr>
      </w:pPr>
    </w:p>
    <w:p w14:paraId="5DAD272C" w14:textId="77777777" w:rsidR="00EA21BB" w:rsidRPr="00751814" w:rsidRDefault="00EA21BB" w:rsidP="00EA21BB">
      <w:pPr>
        <w:spacing w:line="259" w:lineRule="auto"/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2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56C4B8B2" w14:textId="77777777" w:rsidR="00EA21BB" w:rsidRPr="00751814" w:rsidRDefault="00EA21BB" w:rsidP="00EA21BB">
      <w:pPr>
        <w:pStyle w:val="Zkladntext"/>
        <w:rPr>
          <w:rFonts w:cs="Arial"/>
          <w:i/>
          <w:iCs/>
        </w:rPr>
      </w:pPr>
      <w:r w:rsidRPr="00751814">
        <w:rPr>
          <w:rFonts w:cs="Arial"/>
          <w:i/>
          <w:iCs/>
        </w:rPr>
        <w:t xml:space="preserve">RM schvaluje uzavření nové nájemní smlouvy se stávající nájemnicí bytu č. 2 </w:t>
      </w:r>
      <w:r>
        <w:rPr>
          <w:rFonts w:cs="Arial"/>
          <w:i/>
          <w:iCs/>
        </w:rPr>
        <w:t xml:space="preserve">                          </w:t>
      </w:r>
      <w:r w:rsidRPr="00751814">
        <w:rPr>
          <w:rFonts w:cs="Arial"/>
          <w:i/>
          <w:iCs/>
        </w:rPr>
        <w:t>v č. p. 115, ul. Moskevská, na dobu určitou do 31. 12. 2021.</w:t>
      </w:r>
    </w:p>
    <w:p w14:paraId="53EE6C37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7CBA54DD" w14:textId="77777777" w:rsidR="00EA21BB" w:rsidRPr="00FB3686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1356AF27" w14:textId="77777777" w:rsidR="00EA21BB" w:rsidRDefault="00EA21BB" w:rsidP="00EA21BB">
      <w:pPr>
        <w:jc w:val="both"/>
      </w:pPr>
    </w:p>
    <w:p w14:paraId="7F8A3139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3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738F518A" w14:textId="77777777" w:rsidR="00EA21BB" w:rsidRPr="00751814" w:rsidRDefault="00EA21BB" w:rsidP="00EA21BB">
      <w:pPr>
        <w:pStyle w:val="Zkladntext"/>
        <w:rPr>
          <w:rFonts w:cs="Arial"/>
          <w:i/>
          <w:iCs/>
        </w:rPr>
      </w:pPr>
      <w:r w:rsidRPr="00751814">
        <w:rPr>
          <w:rFonts w:cs="Arial"/>
          <w:i/>
          <w:iCs/>
        </w:rPr>
        <w:t xml:space="preserve">RM schvaluje uzavření nové nájemní smlouvy se stávající nájemnicí bytu č. </w:t>
      </w:r>
      <w:r>
        <w:rPr>
          <w:rFonts w:cs="Arial"/>
          <w:i/>
          <w:iCs/>
        </w:rPr>
        <w:t>11</w:t>
      </w:r>
      <w:r w:rsidRPr="00751814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                         </w:t>
      </w:r>
      <w:r w:rsidRPr="00751814">
        <w:rPr>
          <w:rFonts w:cs="Arial"/>
          <w:i/>
          <w:iCs/>
        </w:rPr>
        <w:t>v č. p. 115, ul. Moskevská, na dobu určitou do 31. 12. 2021.</w:t>
      </w:r>
    </w:p>
    <w:p w14:paraId="5C380275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6BC32EEC" w14:textId="77777777" w:rsidR="00EA21BB" w:rsidRPr="00FB3686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39EC0D92" w14:textId="77777777" w:rsidR="00EA21BB" w:rsidRDefault="00EA21BB" w:rsidP="00EA21BB">
      <w:pPr>
        <w:jc w:val="both"/>
      </w:pPr>
    </w:p>
    <w:p w14:paraId="2FD15B01" w14:textId="77777777" w:rsidR="00EA21BB" w:rsidRPr="004A18D6" w:rsidRDefault="00EA21BB" w:rsidP="00EA21BB">
      <w:pPr>
        <w:spacing w:line="259" w:lineRule="auto"/>
        <w:jc w:val="both"/>
        <w:rPr>
          <w:rFonts w:ascii="Arial" w:hAnsi="Arial" w:cs="Arial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4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0D9CFB5A" w14:textId="77777777" w:rsidR="00EA21BB" w:rsidRPr="00751814" w:rsidRDefault="00EA21BB" w:rsidP="00EA21BB">
      <w:pPr>
        <w:pStyle w:val="Zkladntext"/>
        <w:rPr>
          <w:rFonts w:cs="Arial"/>
          <w:i/>
          <w:iCs/>
        </w:rPr>
      </w:pPr>
      <w:r w:rsidRPr="00751814">
        <w:rPr>
          <w:rFonts w:cs="Arial"/>
          <w:i/>
          <w:iCs/>
        </w:rPr>
        <w:t xml:space="preserve">RM schvaluje uzavření nové nájemní smlouvy se stávající nájemnicí bytu č. </w:t>
      </w:r>
      <w:r>
        <w:rPr>
          <w:rFonts w:cs="Arial"/>
          <w:i/>
          <w:iCs/>
        </w:rPr>
        <w:t>1</w:t>
      </w:r>
      <w:r w:rsidRPr="00751814">
        <w:rPr>
          <w:rFonts w:cs="Arial"/>
          <w:i/>
          <w:iCs/>
        </w:rPr>
        <w:t>2</w:t>
      </w:r>
      <w:r>
        <w:rPr>
          <w:rFonts w:cs="Arial"/>
          <w:i/>
          <w:iCs/>
        </w:rPr>
        <w:t xml:space="preserve">                   </w:t>
      </w:r>
      <w:r w:rsidRPr="00751814">
        <w:rPr>
          <w:rFonts w:cs="Arial"/>
          <w:i/>
          <w:iCs/>
        </w:rPr>
        <w:t xml:space="preserve"> v č. p. 115, ul. Moskevská, na dobu určitou do 31. 12. 2021.</w:t>
      </w:r>
    </w:p>
    <w:p w14:paraId="5A6351D5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2F4743AD" w14:textId="77777777" w:rsidR="00EA21BB" w:rsidRPr="00FB3686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5BFC21E2" w14:textId="77777777" w:rsidR="00EA21BB" w:rsidRDefault="00EA21BB" w:rsidP="00EA21BB">
      <w:pPr>
        <w:jc w:val="both"/>
      </w:pPr>
    </w:p>
    <w:p w14:paraId="72ACB35D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5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6669F5F0" w14:textId="77777777" w:rsidR="00EA21BB" w:rsidRPr="00751814" w:rsidRDefault="00EA21BB" w:rsidP="00EA21BB">
      <w:pPr>
        <w:pStyle w:val="Zkladntext"/>
        <w:rPr>
          <w:rFonts w:cs="Arial"/>
          <w:i/>
          <w:iCs/>
        </w:rPr>
      </w:pPr>
      <w:r w:rsidRPr="00751814">
        <w:rPr>
          <w:rFonts w:cs="Arial"/>
          <w:i/>
          <w:iCs/>
        </w:rPr>
        <w:t xml:space="preserve">RM schvaluje uzavření nové nájemní smlouvy se stávající nájemnicí bytu č. </w:t>
      </w:r>
      <w:r>
        <w:rPr>
          <w:rFonts w:cs="Arial"/>
          <w:i/>
          <w:iCs/>
        </w:rPr>
        <w:t>4</w:t>
      </w:r>
      <w:r w:rsidRPr="00751814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                         </w:t>
      </w:r>
      <w:r w:rsidRPr="00751814">
        <w:rPr>
          <w:rFonts w:cs="Arial"/>
          <w:i/>
          <w:iCs/>
        </w:rPr>
        <w:t xml:space="preserve">v č. p. </w:t>
      </w:r>
      <w:r>
        <w:rPr>
          <w:rFonts w:cs="Arial"/>
          <w:i/>
          <w:iCs/>
        </w:rPr>
        <w:t>3</w:t>
      </w:r>
      <w:r w:rsidRPr="00751814">
        <w:rPr>
          <w:rFonts w:cs="Arial"/>
          <w:i/>
          <w:iCs/>
        </w:rPr>
        <w:t xml:space="preserve">15, ul. </w:t>
      </w:r>
      <w:r>
        <w:rPr>
          <w:rFonts w:cs="Arial"/>
          <w:i/>
          <w:iCs/>
        </w:rPr>
        <w:t>Hejnic</w:t>
      </w:r>
      <w:r w:rsidRPr="00751814">
        <w:rPr>
          <w:rFonts w:cs="Arial"/>
          <w:i/>
          <w:iCs/>
        </w:rPr>
        <w:t>ká, na dobu určitou do 31. 12. 2021.</w:t>
      </w:r>
    </w:p>
    <w:p w14:paraId="0A0CDB79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2A4C57EC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4DD5BD98" w14:textId="77777777" w:rsidR="00EA21BB" w:rsidRPr="007E6367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BD7474A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6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2CD697E8" w14:textId="77777777" w:rsidR="00EA21BB" w:rsidRPr="00B1195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B11953">
        <w:rPr>
          <w:rFonts w:ascii="Arial" w:hAnsi="Arial" w:cs="Arial"/>
          <w:i/>
          <w:iCs/>
        </w:rPr>
        <w:t xml:space="preserve">RM schvaluje uzavření nové nájemní smlouvy se stávající nájemnicí bytu č. 8                         v č. p. 315, ul. Hejnická, na dobu určitou do 31. 12. 2021. </w:t>
      </w:r>
    </w:p>
    <w:p w14:paraId="3F8E77B2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5792CE64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3604AD4B" w14:textId="77777777" w:rsidR="00EA21BB" w:rsidRDefault="00EA21BB" w:rsidP="00EA21BB">
      <w:pPr>
        <w:jc w:val="both"/>
      </w:pPr>
    </w:p>
    <w:p w14:paraId="6C78DD5A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7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73D0ADFE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9 </w:t>
      </w:r>
      <w:r>
        <w:rPr>
          <w:rFonts w:ascii="Arial" w:hAnsi="Arial" w:cs="Arial"/>
          <w:i/>
          <w:iCs/>
        </w:rPr>
        <w:t xml:space="preserve">             </w:t>
      </w:r>
      <w:r w:rsidRPr="004310D3">
        <w:rPr>
          <w:rFonts w:ascii="Arial" w:hAnsi="Arial" w:cs="Arial"/>
          <w:i/>
          <w:iCs/>
        </w:rPr>
        <w:t xml:space="preserve">v č. p. 315, ul. Hejnická, na dobu určitou do 31. 12. 2021. </w:t>
      </w:r>
    </w:p>
    <w:p w14:paraId="27AFE37C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21B6C96A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7C59B847" w14:textId="77777777" w:rsidR="00EA21BB" w:rsidRDefault="00EA21BB" w:rsidP="00EA21BB">
      <w:pPr>
        <w:spacing w:line="259" w:lineRule="auto"/>
        <w:jc w:val="both"/>
        <w:rPr>
          <w:rFonts w:ascii="Arial" w:hAnsi="Arial" w:cs="Arial"/>
        </w:rPr>
      </w:pPr>
    </w:p>
    <w:p w14:paraId="18FF74A8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23</w:t>
      </w:r>
      <w:r>
        <w:rPr>
          <w:rFonts w:ascii="Arial" w:hAnsi="Arial" w:cs="Arial"/>
          <w:u w:val="single"/>
        </w:rPr>
        <w:t>8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1B2B040F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11 </w:t>
      </w:r>
      <w:r>
        <w:rPr>
          <w:rFonts w:ascii="Arial" w:hAnsi="Arial" w:cs="Arial"/>
          <w:i/>
          <w:iCs/>
        </w:rPr>
        <w:t xml:space="preserve">                      </w:t>
      </w:r>
      <w:r w:rsidRPr="004310D3">
        <w:rPr>
          <w:rFonts w:ascii="Arial" w:hAnsi="Arial" w:cs="Arial"/>
          <w:i/>
          <w:iCs/>
        </w:rPr>
        <w:t xml:space="preserve">v č. p. 315, ul. Hejnická, na dobu určitou do 31. 12. 2021. </w:t>
      </w:r>
    </w:p>
    <w:p w14:paraId="5C4781AC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3E46959A" w14:textId="075302A3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1698ED47" w14:textId="03D369E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609283BB" w14:textId="6FD47B5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458CB3B6" w14:textId="41D737BE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788239B4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4E600EC" w14:textId="77777777" w:rsidR="00EA21BB" w:rsidRDefault="00EA21BB" w:rsidP="00EA21BB">
      <w:pPr>
        <w:ind w:left="360"/>
        <w:jc w:val="both"/>
      </w:pPr>
    </w:p>
    <w:p w14:paraId="76BE3E9D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lastRenderedPageBreak/>
        <w:t>Usnesení č. 23</w:t>
      </w:r>
      <w:r>
        <w:rPr>
          <w:rFonts w:ascii="Arial" w:hAnsi="Arial" w:cs="Arial"/>
          <w:u w:val="single"/>
        </w:rPr>
        <w:t>9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7B7507EA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</w:t>
      </w:r>
      <w:r>
        <w:rPr>
          <w:rFonts w:ascii="Arial" w:hAnsi="Arial" w:cs="Arial"/>
          <w:i/>
          <w:iCs/>
        </w:rPr>
        <w:t>12</w:t>
      </w:r>
      <w:r w:rsidRPr="004310D3">
        <w:rPr>
          <w:rFonts w:ascii="Arial" w:hAnsi="Arial" w:cs="Arial"/>
          <w:i/>
          <w:iCs/>
        </w:rPr>
        <w:t xml:space="preserve"> v č. p. 315, ul. Hejnická, na dobu určitou do 31. 12. 2021. </w:t>
      </w:r>
    </w:p>
    <w:p w14:paraId="53BD9803" w14:textId="6544468A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2B7D9C9C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0CEDC745" w14:textId="77777777" w:rsidR="00EA21BB" w:rsidRDefault="00EA21BB" w:rsidP="00EA21BB">
      <w:pPr>
        <w:spacing w:line="259" w:lineRule="auto"/>
        <w:rPr>
          <w:rFonts w:ascii="Arial" w:hAnsi="Arial" w:cs="Arial"/>
        </w:rPr>
      </w:pPr>
    </w:p>
    <w:p w14:paraId="19025731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40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09D7C454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>RM schvaluje uzavření nové nájemní smlouvy se stávající nájemnicí bytu č. 1</w:t>
      </w:r>
      <w:r>
        <w:rPr>
          <w:rFonts w:ascii="Arial" w:hAnsi="Arial" w:cs="Arial"/>
          <w:i/>
          <w:iCs/>
        </w:rPr>
        <w:t>4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</w:t>
      </w:r>
      <w:r w:rsidRPr="004310D3">
        <w:rPr>
          <w:rFonts w:ascii="Arial" w:hAnsi="Arial" w:cs="Arial"/>
          <w:i/>
          <w:iCs/>
        </w:rPr>
        <w:t xml:space="preserve">v č. p. 315, ul. Hejnická, na dobu určitou do 31. 12. 2021. </w:t>
      </w:r>
    </w:p>
    <w:p w14:paraId="35936F9B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742D63C6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0C59944D" w14:textId="77777777" w:rsidR="00EA21BB" w:rsidRDefault="00EA21BB" w:rsidP="00EA21BB">
      <w:pPr>
        <w:spacing w:line="259" w:lineRule="auto"/>
        <w:jc w:val="both"/>
        <w:rPr>
          <w:rFonts w:ascii="Arial" w:hAnsi="Arial" w:cs="Arial"/>
        </w:rPr>
      </w:pPr>
    </w:p>
    <w:p w14:paraId="639AFAB4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41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4B90B617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>RM schvaluje uzavření nové nájemní smlouvy se stávající nájemnicí bytu č. 1</w:t>
      </w:r>
      <w:r>
        <w:rPr>
          <w:rFonts w:ascii="Arial" w:hAnsi="Arial" w:cs="Arial"/>
          <w:i/>
          <w:iCs/>
        </w:rPr>
        <w:t>5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</w:t>
      </w:r>
      <w:r w:rsidRPr="004310D3">
        <w:rPr>
          <w:rFonts w:ascii="Arial" w:hAnsi="Arial" w:cs="Arial"/>
          <w:i/>
          <w:iCs/>
        </w:rPr>
        <w:t xml:space="preserve">v č. p. 315, ul. Hejnická, na dobu určitou do 31. 12. 2021. </w:t>
      </w:r>
    </w:p>
    <w:p w14:paraId="09A65D03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4E4AE899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2ACA0B60" w14:textId="77777777" w:rsidR="00EA21BB" w:rsidRPr="004310D3" w:rsidRDefault="00EA21BB" w:rsidP="00EA21BB">
      <w:pPr>
        <w:rPr>
          <w:rFonts w:ascii="Arial" w:hAnsi="Arial" w:cs="Arial"/>
        </w:rPr>
      </w:pPr>
    </w:p>
    <w:p w14:paraId="24233AE4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42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76970E92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</w:t>
      </w:r>
      <w:r>
        <w:rPr>
          <w:rFonts w:ascii="Arial" w:hAnsi="Arial" w:cs="Arial"/>
          <w:i/>
          <w:iCs/>
        </w:rPr>
        <w:t>1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83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1C16FDC3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3911EC18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7F9B2EC7" w14:textId="77777777" w:rsidR="00EA21BB" w:rsidRPr="004310D3" w:rsidRDefault="00EA21BB" w:rsidP="00EA21BB">
      <w:pPr>
        <w:rPr>
          <w:rFonts w:ascii="Arial" w:hAnsi="Arial" w:cs="Arial"/>
        </w:rPr>
      </w:pPr>
    </w:p>
    <w:p w14:paraId="7F5E953B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</w:t>
      </w:r>
      <w:r w:rsidRPr="00751814">
        <w:rPr>
          <w:rFonts w:ascii="Arial" w:hAnsi="Arial" w:cs="Arial"/>
          <w:u w:val="single"/>
        </w:rPr>
        <w:t>3/20/2</w:t>
      </w:r>
      <w:r>
        <w:rPr>
          <w:rFonts w:ascii="Arial" w:hAnsi="Arial" w:cs="Arial"/>
          <w:u w:val="single"/>
        </w:rPr>
        <w:t>3</w:t>
      </w:r>
    </w:p>
    <w:p w14:paraId="6A8FEBE5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2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83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2E59ACF3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414CAA50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352E9635" w14:textId="77777777" w:rsidR="00EA21BB" w:rsidRPr="004310D3" w:rsidRDefault="00EA21BB" w:rsidP="00EA21BB">
      <w:pPr>
        <w:rPr>
          <w:rFonts w:ascii="Arial" w:hAnsi="Arial" w:cs="Arial"/>
        </w:rPr>
      </w:pPr>
    </w:p>
    <w:p w14:paraId="57452C3F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44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13BF412F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</w:t>
      </w:r>
      <w:r>
        <w:rPr>
          <w:rFonts w:ascii="Arial" w:hAnsi="Arial" w:cs="Arial"/>
          <w:i/>
          <w:iCs/>
        </w:rPr>
        <w:t>3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83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2B3468D0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14A5CB02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3769BE3B" w14:textId="77777777" w:rsidR="00EA21BB" w:rsidRDefault="00EA21BB" w:rsidP="00EA21BB">
      <w:pPr>
        <w:ind w:left="360"/>
      </w:pPr>
    </w:p>
    <w:p w14:paraId="6EB3A13E" w14:textId="77777777" w:rsidR="00EA21BB" w:rsidRDefault="00EA21BB" w:rsidP="00EA21BB">
      <w:pPr>
        <w:ind w:left="360"/>
      </w:pPr>
    </w:p>
    <w:p w14:paraId="7C3DB01F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45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659A84FA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1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73EC646D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4ED5A23B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74BD9C5A" w14:textId="77777777" w:rsidR="00EA21BB" w:rsidRPr="00840724" w:rsidRDefault="00EA21BB" w:rsidP="00EA21BB">
      <w:pPr>
        <w:ind w:left="360"/>
      </w:pPr>
    </w:p>
    <w:p w14:paraId="2924309E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46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6C69E40E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3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355ED1F1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11A8D0E9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146343A1" w14:textId="77777777" w:rsidR="00EA21BB" w:rsidRDefault="00EA21BB" w:rsidP="00EA21BB">
      <w:pPr>
        <w:ind w:left="360"/>
        <w:jc w:val="both"/>
      </w:pPr>
    </w:p>
    <w:p w14:paraId="3F2627D1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lastRenderedPageBreak/>
        <w:t>Usnesení č. 2</w:t>
      </w:r>
      <w:r>
        <w:rPr>
          <w:rFonts w:ascii="Arial" w:hAnsi="Arial" w:cs="Arial"/>
          <w:u w:val="single"/>
        </w:rPr>
        <w:t>47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35D25CD6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</w:t>
      </w:r>
      <w:r>
        <w:rPr>
          <w:rFonts w:ascii="Arial" w:hAnsi="Arial" w:cs="Arial"/>
          <w:i/>
          <w:iCs/>
        </w:rPr>
        <w:t>5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62404466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568CE1E8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75C36DD9" w14:textId="77777777" w:rsidR="00EA21BB" w:rsidRDefault="00EA21BB" w:rsidP="00EA21BB">
      <w:pPr>
        <w:spacing w:line="259" w:lineRule="auto"/>
        <w:jc w:val="both"/>
        <w:rPr>
          <w:rFonts w:ascii="Arial" w:hAnsi="Arial" w:cs="Arial"/>
        </w:rPr>
      </w:pPr>
    </w:p>
    <w:p w14:paraId="655A259A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48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4E6163E1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6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09418DE7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32ED7E42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5C116B50" w14:textId="77777777" w:rsidR="00EA21BB" w:rsidRDefault="00EA21BB" w:rsidP="00EA21BB">
      <w:pPr>
        <w:jc w:val="both"/>
      </w:pPr>
    </w:p>
    <w:p w14:paraId="234EC4E4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49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1FE416BA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7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0C48A462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59D6E9AA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24CF0317" w14:textId="77777777" w:rsidR="00EA21BB" w:rsidRPr="007D473F" w:rsidRDefault="00EA21BB" w:rsidP="00EA21BB">
      <w:pPr>
        <w:pStyle w:val="Odstavecseseznamem"/>
        <w:ind w:left="360"/>
        <w:jc w:val="both"/>
      </w:pPr>
    </w:p>
    <w:p w14:paraId="34B64526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50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4F879AB2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8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20467AFA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4AE89A44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58730D8D" w14:textId="77777777" w:rsidR="00EA21BB" w:rsidRDefault="00EA21BB" w:rsidP="00EA21BB">
      <w:pPr>
        <w:ind w:left="360"/>
        <w:jc w:val="both"/>
      </w:pPr>
    </w:p>
    <w:p w14:paraId="50DBB4CF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51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17B45A32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11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7CF4E057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594F61F0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556D2999" w14:textId="77777777" w:rsidR="00EA21BB" w:rsidRDefault="00EA21BB" w:rsidP="00EA21BB">
      <w:pPr>
        <w:ind w:left="360"/>
        <w:jc w:val="both"/>
      </w:pPr>
    </w:p>
    <w:p w14:paraId="57E1C49F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52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0B40F323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14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55BC445B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32972B34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6C61430E" w14:textId="77777777" w:rsidR="00EA21BB" w:rsidRDefault="00EA21BB" w:rsidP="00EA21BB">
      <w:pPr>
        <w:ind w:left="360"/>
        <w:jc w:val="both"/>
      </w:pPr>
    </w:p>
    <w:p w14:paraId="6A564FC4" w14:textId="77777777" w:rsidR="00EA21BB" w:rsidRDefault="00EA21BB" w:rsidP="00EA21BB">
      <w:pPr>
        <w:ind w:left="360"/>
        <w:jc w:val="both"/>
      </w:pPr>
    </w:p>
    <w:p w14:paraId="0C3F10C3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</w:t>
      </w:r>
      <w:r w:rsidRPr="00751814">
        <w:rPr>
          <w:rFonts w:ascii="Arial" w:hAnsi="Arial" w:cs="Arial"/>
          <w:u w:val="single"/>
        </w:rPr>
        <w:t>3/20/2</w:t>
      </w:r>
      <w:r>
        <w:rPr>
          <w:rFonts w:ascii="Arial" w:hAnsi="Arial" w:cs="Arial"/>
          <w:u w:val="single"/>
        </w:rPr>
        <w:t>3</w:t>
      </w:r>
    </w:p>
    <w:p w14:paraId="6A72B44C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</w:t>
      </w:r>
      <w:r>
        <w:rPr>
          <w:rFonts w:ascii="Arial" w:hAnsi="Arial" w:cs="Arial"/>
          <w:i/>
          <w:iCs/>
        </w:rPr>
        <w:t>16</w:t>
      </w:r>
      <w:r w:rsidRPr="004310D3">
        <w:rPr>
          <w:rFonts w:ascii="Arial" w:hAnsi="Arial" w:cs="Arial"/>
          <w:i/>
          <w:iCs/>
        </w:rPr>
        <w:t xml:space="preserve"> 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4D7BAEEF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1CF2F32C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2F67AB7D" w14:textId="77777777" w:rsidR="00EA21BB" w:rsidRPr="00742B5B" w:rsidRDefault="00EA21BB" w:rsidP="00EA21BB">
      <w:pPr>
        <w:ind w:left="360"/>
        <w:jc w:val="both"/>
        <w:rPr>
          <w:rFonts w:ascii="Arial" w:hAnsi="Arial" w:cs="Arial"/>
        </w:rPr>
      </w:pPr>
    </w:p>
    <w:p w14:paraId="372A9F58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54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792FD100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stávajícím nájemníkem bytu č. </w:t>
      </w:r>
      <w:r>
        <w:rPr>
          <w:rFonts w:ascii="Arial" w:hAnsi="Arial" w:cs="Arial"/>
          <w:i/>
          <w:iCs/>
        </w:rPr>
        <w:t>17</w:t>
      </w:r>
      <w:r w:rsidRPr="004310D3">
        <w:rPr>
          <w:rFonts w:ascii="Arial" w:hAnsi="Arial" w:cs="Arial"/>
          <w:i/>
          <w:iCs/>
        </w:rPr>
        <w:t xml:space="preserve"> 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3A71EBA1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3F69586E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47723EBD" w14:textId="77777777" w:rsidR="00EA21BB" w:rsidRDefault="00EA21BB" w:rsidP="00EA21BB">
      <w:pPr>
        <w:ind w:left="360"/>
        <w:jc w:val="both"/>
      </w:pPr>
    </w:p>
    <w:p w14:paraId="04DDBD25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55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49ADD7CF" w14:textId="77777777" w:rsidR="00EA21BB" w:rsidRPr="004310D3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4310D3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20</w:t>
      </w:r>
      <w:r w:rsidRPr="00431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</w:t>
      </w:r>
      <w:r w:rsidRPr="004310D3">
        <w:rPr>
          <w:rFonts w:ascii="Arial" w:hAnsi="Arial" w:cs="Arial"/>
          <w:i/>
          <w:iCs/>
        </w:rPr>
        <w:t>v č. p. 3</w:t>
      </w:r>
      <w:r>
        <w:rPr>
          <w:rFonts w:ascii="Arial" w:hAnsi="Arial" w:cs="Arial"/>
          <w:i/>
          <w:iCs/>
        </w:rPr>
        <w:t>85</w:t>
      </w:r>
      <w:r w:rsidRPr="004310D3">
        <w:rPr>
          <w:rFonts w:ascii="Arial" w:hAnsi="Arial" w:cs="Arial"/>
          <w:i/>
          <w:iCs/>
        </w:rPr>
        <w:t xml:space="preserve">, ul. Hejnická, na dobu určitou do 31. 12. 2021. </w:t>
      </w:r>
    </w:p>
    <w:p w14:paraId="2D3CEFD9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15CA34E5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095BFF99" w14:textId="77777777" w:rsidR="00EA21BB" w:rsidRDefault="00EA21BB" w:rsidP="00EA21BB">
      <w:pPr>
        <w:jc w:val="both"/>
      </w:pPr>
    </w:p>
    <w:p w14:paraId="29695239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56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48840CAE" w14:textId="77777777" w:rsidR="00EA21BB" w:rsidRPr="00C62912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C62912">
        <w:rPr>
          <w:rFonts w:ascii="Arial" w:hAnsi="Arial" w:cs="Arial"/>
          <w:i/>
          <w:iCs/>
        </w:rPr>
        <w:t>RM schvaluje uzavření nové nájemní smlouvy se stávající nájemnicí bytu č. 2</w:t>
      </w:r>
      <w:r>
        <w:rPr>
          <w:rFonts w:ascii="Arial" w:hAnsi="Arial" w:cs="Arial"/>
          <w:i/>
          <w:iCs/>
        </w:rPr>
        <w:t xml:space="preserve">             </w:t>
      </w:r>
      <w:r w:rsidRPr="00C62912">
        <w:rPr>
          <w:rFonts w:ascii="Arial" w:hAnsi="Arial" w:cs="Arial"/>
          <w:i/>
          <w:iCs/>
        </w:rPr>
        <w:t xml:space="preserve"> v č. p. 422, ul. Fučíkova, na dobu určitou do 31. 12. 2021. </w:t>
      </w:r>
    </w:p>
    <w:p w14:paraId="0CE73CFD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1E1B7E38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1FC5E8B0" w14:textId="77777777" w:rsidR="00EA21BB" w:rsidRDefault="00EA21BB" w:rsidP="00EA21BB">
      <w:pPr>
        <w:ind w:left="360"/>
        <w:jc w:val="both"/>
      </w:pPr>
    </w:p>
    <w:p w14:paraId="067C6036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57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6C83BAE7" w14:textId="77777777" w:rsidR="00EA21BB" w:rsidRPr="00C62912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C62912">
        <w:rPr>
          <w:rFonts w:ascii="Arial" w:hAnsi="Arial" w:cs="Arial"/>
          <w:i/>
          <w:iCs/>
        </w:rPr>
        <w:t>RM schvaluje uzavření nové nájemní smlouvy se stávající</w:t>
      </w:r>
      <w:r>
        <w:rPr>
          <w:rFonts w:ascii="Arial" w:hAnsi="Arial" w:cs="Arial"/>
          <w:i/>
          <w:iCs/>
        </w:rPr>
        <w:t>m</w:t>
      </w:r>
      <w:r w:rsidRPr="00C62912">
        <w:rPr>
          <w:rFonts w:ascii="Arial" w:hAnsi="Arial" w:cs="Arial"/>
          <w:i/>
          <w:iCs/>
        </w:rPr>
        <w:t xml:space="preserve"> nájemn</w:t>
      </w:r>
      <w:r>
        <w:rPr>
          <w:rFonts w:ascii="Arial" w:hAnsi="Arial" w:cs="Arial"/>
          <w:i/>
          <w:iCs/>
        </w:rPr>
        <w:t>íkem</w:t>
      </w:r>
      <w:r w:rsidRPr="00C62912">
        <w:rPr>
          <w:rFonts w:ascii="Arial" w:hAnsi="Arial" w:cs="Arial"/>
          <w:i/>
          <w:iCs/>
        </w:rPr>
        <w:t xml:space="preserve"> bytu č. </w:t>
      </w:r>
      <w:r>
        <w:rPr>
          <w:rFonts w:ascii="Arial" w:hAnsi="Arial" w:cs="Arial"/>
          <w:i/>
          <w:iCs/>
        </w:rPr>
        <w:t>8</w:t>
      </w:r>
      <w:r w:rsidRPr="00C6291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</w:t>
      </w:r>
      <w:r w:rsidRPr="00C62912">
        <w:rPr>
          <w:rFonts w:ascii="Arial" w:hAnsi="Arial" w:cs="Arial"/>
          <w:i/>
          <w:iCs/>
        </w:rPr>
        <w:t xml:space="preserve">v č. p. 422, ul. Fučíkova, na dobu určitou do 31. 12. 2021. </w:t>
      </w:r>
    </w:p>
    <w:p w14:paraId="14A60E1B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4177E1B9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2F1B4DBA" w14:textId="77777777" w:rsidR="00EA21BB" w:rsidRDefault="00EA21BB" w:rsidP="00EA21BB">
      <w:pPr>
        <w:spacing w:line="259" w:lineRule="auto"/>
        <w:jc w:val="both"/>
      </w:pPr>
    </w:p>
    <w:p w14:paraId="4581920A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58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16CC6FB0" w14:textId="77777777" w:rsidR="00EA21BB" w:rsidRPr="00C62912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C62912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9</w:t>
      </w:r>
      <w:r w:rsidRPr="00C6291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</w:t>
      </w:r>
      <w:r w:rsidRPr="00C62912">
        <w:rPr>
          <w:rFonts w:ascii="Arial" w:hAnsi="Arial" w:cs="Arial"/>
          <w:i/>
          <w:iCs/>
        </w:rPr>
        <w:t xml:space="preserve">v č. p. 422, ul. Fučíkova, na dobu určitou do 31. 12. 2021. </w:t>
      </w:r>
    </w:p>
    <w:p w14:paraId="3BE5758D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6CDB680E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3833C604" w14:textId="77777777" w:rsidR="00EA21BB" w:rsidRDefault="00EA21BB" w:rsidP="00EA21BB">
      <w:pPr>
        <w:jc w:val="both"/>
        <w:rPr>
          <w:rFonts w:ascii="Arial" w:hAnsi="Arial" w:cs="Arial"/>
        </w:rPr>
      </w:pPr>
    </w:p>
    <w:p w14:paraId="354054B5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59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7FFE61A4" w14:textId="77777777" w:rsidR="00EA21BB" w:rsidRPr="00C62912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C62912">
        <w:rPr>
          <w:rFonts w:ascii="Arial" w:hAnsi="Arial" w:cs="Arial"/>
          <w:i/>
          <w:iCs/>
        </w:rPr>
        <w:t>RM schvaluje uzavření nové nájemní smlouvy se stávající</w:t>
      </w:r>
      <w:r>
        <w:rPr>
          <w:rFonts w:ascii="Arial" w:hAnsi="Arial" w:cs="Arial"/>
          <w:i/>
          <w:iCs/>
        </w:rPr>
        <w:t>m</w:t>
      </w:r>
      <w:r w:rsidRPr="00C62912">
        <w:rPr>
          <w:rFonts w:ascii="Arial" w:hAnsi="Arial" w:cs="Arial"/>
          <w:i/>
          <w:iCs/>
        </w:rPr>
        <w:t xml:space="preserve"> nájemn</w:t>
      </w:r>
      <w:r>
        <w:rPr>
          <w:rFonts w:ascii="Arial" w:hAnsi="Arial" w:cs="Arial"/>
          <w:i/>
          <w:iCs/>
        </w:rPr>
        <w:t>íkem</w:t>
      </w:r>
      <w:r w:rsidRPr="00C62912">
        <w:rPr>
          <w:rFonts w:ascii="Arial" w:hAnsi="Arial" w:cs="Arial"/>
          <w:i/>
          <w:iCs/>
        </w:rPr>
        <w:t xml:space="preserve"> bytu č. </w:t>
      </w:r>
      <w:r>
        <w:rPr>
          <w:rFonts w:ascii="Arial" w:hAnsi="Arial" w:cs="Arial"/>
          <w:i/>
          <w:iCs/>
        </w:rPr>
        <w:t>11</w:t>
      </w:r>
      <w:r w:rsidRPr="00C62912">
        <w:rPr>
          <w:rFonts w:ascii="Arial" w:hAnsi="Arial" w:cs="Arial"/>
          <w:i/>
          <w:iCs/>
        </w:rPr>
        <w:t xml:space="preserve"> v č. p. 422, ul. Fučíkova, na dobu určitou do 31. 12. 2021. </w:t>
      </w:r>
    </w:p>
    <w:p w14:paraId="5CF4D221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372E1813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7E5E73CE" w14:textId="77777777" w:rsidR="00EA21BB" w:rsidRDefault="00EA21BB" w:rsidP="00EA21BB">
      <w:pPr>
        <w:jc w:val="both"/>
      </w:pPr>
    </w:p>
    <w:p w14:paraId="088D9D0D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60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3BCEAEE6" w14:textId="77777777" w:rsidR="00EA21BB" w:rsidRPr="00C62912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C62912">
        <w:rPr>
          <w:rFonts w:ascii="Arial" w:hAnsi="Arial" w:cs="Arial"/>
          <w:i/>
          <w:iCs/>
        </w:rPr>
        <w:t>RM schvaluje uzavření nové nájemní smlouvy se stávající</w:t>
      </w:r>
      <w:r>
        <w:rPr>
          <w:rFonts w:ascii="Arial" w:hAnsi="Arial" w:cs="Arial"/>
          <w:i/>
          <w:iCs/>
        </w:rPr>
        <w:t>m</w:t>
      </w:r>
      <w:r w:rsidRPr="00C62912">
        <w:rPr>
          <w:rFonts w:ascii="Arial" w:hAnsi="Arial" w:cs="Arial"/>
          <w:i/>
          <w:iCs/>
        </w:rPr>
        <w:t xml:space="preserve"> nájemn</w:t>
      </w:r>
      <w:r>
        <w:rPr>
          <w:rFonts w:ascii="Arial" w:hAnsi="Arial" w:cs="Arial"/>
          <w:i/>
          <w:iCs/>
        </w:rPr>
        <w:t>íkem</w:t>
      </w:r>
      <w:r w:rsidRPr="00C62912">
        <w:rPr>
          <w:rFonts w:ascii="Arial" w:hAnsi="Arial" w:cs="Arial"/>
          <w:i/>
          <w:iCs/>
        </w:rPr>
        <w:t xml:space="preserve"> bytu č. </w:t>
      </w:r>
      <w:r>
        <w:rPr>
          <w:rFonts w:ascii="Arial" w:hAnsi="Arial" w:cs="Arial"/>
          <w:i/>
          <w:iCs/>
        </w:rPr>
        <w:t>3</w:t>
      </w:r>
      <w:r w:rsidRPr="00C6291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</w:t>
      </w:r>
      <w:r w:rsidRPr="00C62912">
        <w:rPr>
          <w:rFonts w:ascii="Arial" w:hAnsi="Arial" w:cs="Arial"/>
          <w:i/>
          <w:iCs/>
        </w:rPr>
        <w:t>v č. p. 42</w:t>
      </w:r>
      <w:r>
        <w:rPr>
          <w:rFonts w:ascii="Arial" w:hAnsi="Arial" w:cs="Arial"/>
          <w:i/>
          <w:iCs/>
        </w:rPr>
        <w:t>3</w:t>
      </w:r>
      <w:r w:rsidRPr="00C62912">
        <w:rPr>
          <w:rFonts w:ascii="Arial" w:hAnsi="Arial" w:cs="Arial"/>
          <w:i/>
          <w:iCs/>
        </w:rPr>
        <w:t xml:space="preserve">, ul. Fučíkova, na dobu určitou do 31. 12. 2021. </w:t>
      </w:r>
    </w:p>
    <w:p w14:paraId="031889B8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49EB95DC" w14:textId="77777777" w:rsidR="00EA21BB" w:rsidRDefault="00EA21BB" w:rsidP="00EA21BB">
      <w:pPr>
        <w:jc w:val="both"/>
      </w:pPr>
    </w:p>
    <w:p w14:paraId="6DE107E3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61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6CF8900A" w14:textId="77777777" w:rsidR="00EA21BB" w:rsidRPr="00C62912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C62912">
        <w:rPr>
          <w:rFonts w:ascii="Arial" w:hAnsi="Arial" w:cs="Arial"/>
          <w:i/>
          <w:iCs/>
        </w:rPr>
        <w:t xml:space="preserve">RM schvaluje uzavření nové nájemní smlouvy se stávající nájemnicí bytu č. </w:t>
      </w:r>
      <w:r>
        <w:rPr>
          <w:rFonts w:ascii="Arial" w:hAnsi="Arial" w:cs="Arial"/>
          <w:i/>
          <w:iCs/>
        </w:rPr>
        <w:t>1</w:t>
      </w:r>
      <w:r w:rsidRPr="00C6291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</w:t>
      </w:r>
      <w:r w:rsidRPr="00C62912">
        <w:rPr>
          <w:rFonts w:ascii="Arial" w:hAnsi="Arial" w:cs="Arial"/>
          <w:i/>
          <w:iCs/>
        </w:rPr>
        <w:t>v č. p. 42</w:t>
      </w:r>
      <w:r>
        <w:rPr>
          <w:rFonts w:ascii="Arial" w:hAnsi="Arial" w:cs="Arial"/>
          <w:i/>
          <w:iCs/>
        </w:rPr>
        <w:t>6</w:t>
      </w:r>
      <w:r w:rsidRPr="00C62912">
        <w:rPr>
          <w:rFonts w:ascii="Arial" w:hAnsi="Arial" w:cs="Arial"/>
          <w:i/>
          <w:iCs/>
        </w:rPr>
        <w:t xml:space="preserve">, ul. Fučíkova, na dobu určitou do 31. 12. 2021. </w:t>
      </w:r>
    </w:p>
    <w:p w14:paraId="16BAC426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>p. Lipenská</w:t>
      </w:r>
    </w:p>
    <w:p w14:paraId="1603AAAB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25B712D4" w14:textId="77777777" w:rsidR="00EA21BB" w:rsidRDefault="00EA21BB" w:rsidP="00EA21BB">
      <w:pPr>
        <w:jc w:val="both"/>
        <w:rPr>
          <w:rFonts w:ascii="Arial" w:hAnsi="Arial" w:cs="Arial"/>
          <w:bCs/>
        </w:rPr>
      </w:pPr>
    </w:p>
    <w:p w14:paraId="7B5A0509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62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4780290C" w14:textId="77777777" w:rsidR="00EA21BB" w:rsidRPr="002639D4" w:rsidRDefault="00EA21BB" w:rsidP="00EA21BB">
      <w:pPr>
        <w:spacing w:line="259" w:lineRule="auto"/>
        <w:jc w:val="both"/>
        <w:rPr>
          <w:rFonts w:ascii="Arial" w:hAnsi="Arial" w:cs="Arial"/>
          <w:i/>
          <w:iCs/>
        </w:rPr>
      </w:pPr>
      <w:r w:rsidRPr="002639D4">
        <w:rPr>
          <w:rFonts w:ascii="Arial" w:hAnsi="Arial" w:cs="Arial"/>
          <w:i/>
          <w:iCs/>
        </w:rPr>
        <w:t xml:space="preserve">RM schvaluje </w:t>
      </w:r>
      <w:r w:rsidRPr="002639D4">
        <w:rPr>
          <w:rFonts w:ascii="Arial" w:hAnsi="Arial" w:cs="Arial"/>
          <w:bCs/>
          <w:i/>
          <w:iCs/>
        </w:rPr>
        <w:t>zveřejnění záměru na prodej pozemku p. č. 247/1,</w:t>
      </w:r>
      <w:r w:rsidRPr="002639D4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2639D4">
        <w:rPr>
          <w:rFonts w:ascii="Arial" w:hAnsi="Arial" w:cs="Arial"/>
          <w:bCs/>
          <w:i/>
          <w:iCs/>
        </w:rPr>
        <w:t>orná půda o výměře 3364 m</w:t>
      </w:r>
      <w:r w:rsidRPr="002639D4">
        <w:rPr>
          <w:rFonts w:ascii="Arial" w:hAnsi="Arial" w:cs="Arial"/>
          <w:bCs/>
          <w:i/>
          <w:iCs/>
          <w:vertAlign w:val="superscript"/>
        </w:rPr>
        <w:t>2</w:t>
      </w:r>
      <w:r w:rsidRPr="002639D4">
        <w:rPr>
          <w:rFonts w:ascii="Arial" w:hAnsi="Arial" w:cs="Arial"/>
          <w:bCs/>
          <w:i/>
          <w:iCs/>
        </w:rPr>
        <w:t>.</w:t>
      </w:r>
    </w:p>
    <w:p w14:paraId="1AB39817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76DE5EF4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4BEDA41C" w14:textId="36ECABBF" w:rsidR="00EA21BB" w:rsidRDefault="00EA21BB" w:rsidP="00EA21BB">
      <w:pPr>
        <w:rPr>
          <w:rFonts w:ascii="Arial" w:hAnsi="Arial" w:cs="Arial"/>
          <w:bCs/>
        </w:rPr>
      </w:pPr>
    </w:p>
    <w:p w14:paraId="308593E2" w14:textId="77777777" w:rsidR="00EA21BB" w:rsidRPr="005819D9" w:rsidRDefault="00EA21BB" w:rsidP="00EA21BB">
      <w:pPr>
        <w:rPr>
          <w:rFonts w:ascii="Arial" w:hAnsi="Arial" w:cs="Arial"/>
          <w:bCs/>
        </w:rPr>
      </w:pPr>
    </w:p>
    <w:p w14:paraId="76BDAE8B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lastRenderedPageBreak/>
        <w:t>Usnesení č. 2</w:t>
      </w:r>
      <w:r>
        <w:rPr>
          <w:rFonts w:ascii="Arial" w:hAnsi="Arial" w:cs="Arial"/>
          <w:u w:val="single"/>
        </w:rPr>
        <w:t>63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65DE0BAC" w14:textId="77777777" w:rsidR="00EA21BB" w:rsidRPr="002639D4" w:rsidRDefault="00EA21BB" w:rsidP="00EA21BB">
      <w:pPr>
        <w:jc w:val="both"/>
        <w:rPr>
          <w:rFonts w:ascii="Arial" w:hAnsi="Arial" w:cs="Arial"/>
          <w:bCs/>
          <w:i/>
          <w:iCs/>
        </w:rPr>
      </w:pPr>
      <w:r w:rsidRPr="002639D4">
        <w:rPr>
          <w:rFonts w:ascii="Arial" w:hAnsi="Arial" w:cs="Arial"/>
          <w:i/>
          <w:iCs/>
        </w:rPr>
        <w:t>RM schvaluje</w:t>
      </w:r>
      <w:r w:rsidRPr="002639D4">
        <w:rPr>
          <w:rFonts w:ascii="Arial" w:hAnsi="Arial" w:cs="Arial"/>
          <w:bCs/>
          <w:i/>
          <w:iCs/>
        </w:rPr>
        <w:t xml:space="preserve"> uzavření nájemní smlouvy na část (cca 20 m</w:t>
      </w:r>
      <w:r w:rsidRPr="002639D4">
        <w:rPr>
          <w:rFonts w:ascii="Arial" w:hAnsi="Arial" w:cs="Arial"/>
          <w:bCs/>
          <w:i/>
          <w:iCs/>
          <w:vertAlign w:val="superscript"/>
        </w:rPr>
        <w:t>2</w:t>
      </w:r>
      <w:r w:rsidRPr="002639D4">
        <w:rPr>
          <w:rFonts w:ascii="Arial" w:hAnsi="Arial" w:cs="Arial"/>
          <w:bCs/>
          <w:i/>
          <w:iCs/>
        </w:rPr>
        <w:t>) pozemku p. č. 1876/5 trvalý travní porost o výměře 261 m</w:t>
      </w:r>
      <w:r w:rsidRPr="002639D4">
        <w:rPr>
          <w:rFonts w:ascii="Arial" w:hAnsi="Arial" w:cs="Arial"/>
          <w:bCs/>
          <w:i/>
          <w:iCs/>
          <w:vertAlign w:val="superscript"/>
        </w:rPr>
        <w:t>2</w:t>
      </w:r>
      <w:r w:rsidRPr="002639D4">
        <w:rPr>
          <w:rFonts w:ascii="Arial" w:hAnsi="Arial" w:cs="Arial"/>
          <w:bCs/>
          <w:i/>
          <w:iCs/>
        </w:rPr>
        <w:t>, s jediným zájemcem, v souladu s Pravidly pro pronájem pozemků v majetku města, na dobu neurčitou.</w:t>
      </w:r>
    </w:p>
    <w:p w14:paraId="1272A505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53317AFF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2C485BBC" w14:textId="77777777" w:rsidR="00EA21BB" w:rsidRPr="005819D9" w:rsidRDefault="00EA21BB" w:rsidP="00EA21BB">
      <w:pPr>
        <w:jc w:val="both"/>
        <w:rPr>
          <w:rFonts w:ascii="Arial" w:hAnsi="Arial" w:cs="Arial"/>
          <w:bCs/>
        </w:rPr>
      </w:pPr>
    </w:p>
    <w:p w14:paraId="6EF3FFA1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64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21A2B681" w14:textId="77777777" w:rsidR="00EA21BB" w:rsidRPr="00DB242B" w:rsidRDefault="00EA21BB" w:rsidP="00EA21BB">
      <w:pPr>
        <w:jc w:val="both"/>
        <w:rPr>
          <w:rFonts w:ascii="Arial" w:hAnsi="Arial" w:cs="Arial"/>
          <w:i/>
          <w:iCs/>
        </w:rPr>
      </w:pPr>
      <w:r w:rsidRPr="00DB242B">
        <w:rPr>
          <w:rFonts w:ascii="Arial" w:hAnsi="Arial" w:cs="Arial"/>
          <w:i/>
          <w:iCs/>
        </w:rPr>
        <w:t xml:space="preserve">RM doporučuje ZM schválit </w:t>
      </w:r>
      <w:r w:rsidRPr="00DB242B">
        <w:rPr>
          <w:rFonts w:ascii="Arial" w:hAnsi="Arial" w:cs="Arial"/>
          <w:bCs/>
          <w:i/>
          <w:iCs/>
        </w:rPr>
        <w:t>prodej části (cca 150 m</w:t>
      </w:r>
      <w:r w:rsidRPr="00DB242B">
        <w:rPr>
          <w:rFonts w:ascii="Arial" w:hAnsi="Arial" w:cs="Arial"/>
          <w:bCs/>
          <w:i/>
          <w:iCs/>
          <w:vertAlign w:val="superscript"/>
        </w:rPr>
        <w:t>2</w:t>
      </w:r>
      <w:r w:rsidRPr="00DB242B">
        <w:rPr>
          <w:rFonts w:ascii="Arial" w:hAnsi="Arial" w:cs="Arial"/>
          <w:bCs/>
          <w:i/>
          <w:iCs/>
        </w:rPr>
        <w:t>) pozemku p. č. 961/1 ostatní plocha o výměře 635 m</w:t>
      </w:r>
      <w:r w:rsidRPr="00DB242B">
        <w:rPr>
          <w:rFonts w:ascii="Arial" w:hAnsi="Arial" w:cs="Arial"/>
          <w:bCs/>
          <w:i/>
          <w:iCs/>
          <w:vertAlign w:val="superscript"/>
        </w:rPr>
        <w:t>2</w:t>
      </w:r>
      <w:r w:rsidRPr="00DB242B">
        <w:rPr>
          <w:rFonts w:ascii="Arial" w:hAnsi="Arial" w:cs="Arial"/>
          <w:bCs/>
          <w:i/>
          <w:iCs/>
        </w:rPr>
        <w:t>, jedinému</w:t>
      </w:r>
      <w:r w:rsidRPr="00DB242B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DB242B">
        <w:rPr>
          <w:rFonts w:ascii="Arial" w:hAnsi="Arial" w:cs="Arial"/>
          <w:bCs/>
          <w:i/>
          <w:iCs/>
        </w:rPr>
        <w:t>žadateli za cenu smluvní, stanovenou podle Pravidel pro prodej pozemků.</w:t>
      </w:r>
    </w:p>
    <w:p w14:paraId="7A4045CE" w14:textId="77777777" w:rsidR="00EA21BB" w:rsidRPr="00FB3686" w:rsidRDefault="00EA21BB" w:rsidP="00EA21BB">
      <w:pPr>
        <w:pStyle w:val="Zkladntext"/>
        <w:rPr>
          <w:rFonts w:cs="Arial"/>
        </w:rPr>
      </w:pPr>
      <w:r w:rsidRPr="00FB3686">
        <w:rPr>
          <w:rFonts w:cs="Arial"/>
        </w:rPr>
        <w:t>Úkol: dle textu</w:t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</w:r>
      <w:r w:rsidRPr="00FB3686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0EC2F2F7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1. VZZM v r.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67EF9C69" w14:textId="77777777" w:rsidR="00EA21BB" w:rsidRDefault="00EA21BB" w:rsidP="00EA21BB">
      <w:pPr>
        <w:jc w:val="both"/>
        <w:rPr>
          <w:rFonts w:ascii="Arial" w:hAnsi="Arial" w:cs="Arial"/>
          <w:bCs/>
        </w:rPr>
      </w:pPr>
    </w:p>
    <w:p w14:paraId="6E504833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65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18EEC77D" w14:textId="77777777" w:rsidR="00EA21BB" w:rsidRPr="004A0DDB" w:rsidRDefault="00EA21BB" w:rsidP="00EA21BB">
      <w:pPr>
        <w:pStyle w:val="Zkladntext"/>
        <w:rPr>
          <w:rFonts w:cs="Arial"/>
          <w:i/>
          <w:iCs/>
        </w:rPr>
      </w:pPr>
      <w:r w:rsidRPr="004A0DDB">
        <w:rPr>
          <w:rFonts w:cs="Arial"/>
          <w:i/>
          <w:iCs/>
        </w:rPr>
        <w:t xml:space="preserve">RM schvaluje rozpočtové opatření č. 18/2020 takto: zvýšení příjmů o 107.998,- Kč, zvýšení výdajů </w:t>
      </w:r>
      <w:proofErr w:type="gramStart"/>
      <w:r w:rsidRPr="004A0DDB">
        <w:rPr>
          <w:rFonts w:cs="Arial"/>
          <w:i/>
          <w:iCs/>
        </w:rPr>
        <w:t>107.998,-</w:t>
      </w:r>
      <w:proofErr w:type="gramEnd"/>
      <w:r w:rsidRPr="004A0DDB">
        <w:rPr>
          <w:rFonts w:cs="Arial"/>
          <w:i/>
          <w:iCs/>
        </w:rPr>
        <w:t xml:space="preserve"> Kč. </w:t>
      </w:r>
    </w:p>
    <w:p w14:paraId="1B67BCBC" w14:textId="77777777" w:rsidR="00EA21BB" w:rsidRPr="00C57AB1" w:rsidRDefault="00EA21BB" w:rsidP="00EA21BB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75C04638" w14:textId="77777777" w:rsidR="00EA21BB" w:rsidRDefault="00EA21BB" w:rsidP="00EA21BB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6C52CEF2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FDA1CD0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66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2D903DFE" w14:textId="77777777" w:rsidR="00EA21BB" w:rsidRPr="00841353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841353">
        <w:rPr>
          <w:rFonts w:ascii="Arial" w:hAnsi="Arial" w:cs="Arial"/>
          <w:i/>
          <w:iCs/>
        </w:rPr>
        <w:t xml:space="preserve">RM schvaluje </w:t>
      </w:r>
      <w:r w:rsidRPr="00841353">
        <w:rPr>
          <w:rFonts w:ascii="Arial" w:hAnsi="Arial" w:cs="Arial"/>
          <w:i/>
          <w:iCs/>
          <w:szCs w:val="24"/>
        </w:rPr>
        <w:t>návrh PO ZŠ a MŠ na vymáhání dlužných částek podáním žaloby pouze v</w:t>
      </w:r>
      <w:r>
        <w:rPr>
          <w:rFonts w:ascii="Arial" w:hAnsi="Arial" w:cs="Arial"/>
          <w:i/>
          <w:iCs/>
          <w:szCs w:val="24"/>
        </w:rPr>
        <w:t> </w:t>
      </w:r>
      <w:r w:rsidRPr="00841353">
        <w:rPr>
          <w:rFonts w:ascii="Arial" w:hAnsi="Arial" w:cs="Arial"/>
          <w:i/>
          <w:iCs/>
          <w:szCs w:val="24"/>
        </w:rPr>
        <w:t>případech</w:t>
      </w:r>
      <w:r>
        <w:rPr>
          <w:rFonts w:ascii="Arial" w:hAnsi="Arial" w:cs="Arial"/>
          <w:i/>
          <w:iCs/>
          <w:szCs w:val="24"/>
        </w:rPr>
        <w:t>,</w:t>
      </w:r>
      <w:r w:rsidRPr="00841353">
        <w:rPr>
          <w:rFonts w:ascii="Arial" w:hAnsi="Arial" w:cs="Arial"/>
          <w:i/>
          <w:iCs/>
          <w:szCs w:val="24"/>
        </w:rPr>
        <w:t xml:space="preserve"> kdy dlužná částka činí </w:t>
      </w:r>
      <w:proofErr w:type="gramStart"/>
      <w:r w:rsidRPr="00841353">
        <w:rPr>
          <w:rFonts w:ascii="Arial" w:hAnsi="Arial" w:cs="Arial"/>
          <w:i/>
          <w:iCs/>
          <w:szCs w:val="24"/>
        </w:rPr>
        <w:t>3.000,-</w:t>
      </w:r>
      <w:proofErr w:type="gramEnd"/>
      <w:r w:rsidRPr="00841353">
        <w:rPr>
          <w:rFonts w:ascii="Arial" w:hAnsi="Arial" w:cs="Arial"/>
          <w:i/>
          <w:iCs/>
          <w:szCs w:val="24"/>
        </w:rPr>
        <w:t xml:space="preserve"> Kč a v</w:t>
      </w:r>
      <w:r>
        <w:rPr>
          <w:rFonts w:ascii="Arial" w:hAnsi="Arial" w:cs="Arial"/>
          <w:i/>
          <w:iCs/>
          <w:szCs w:val="24"/>
        </w:rPr>
        <w:t>íc</w:t>
      </w:r>
      <w:r w:rsidRPr="00841353">
        <w:rPr>
          <w:rFonts w:ascii="Arial" w:hAnsi="Arial" w:cs="Arial"/>
          <w:i/>
          <w:iCs/>
          <w:szCs w:val="24"/>
        </w:rPr>
        <w:t xml:space="preserve">e. </w:t>
      </w:r>
    </w:p>
    <w:p w14:paraId="11A6F85E" w14:textId="77777777" w:rsidR="00EA21BB" w:rsidRPr="00C57AB1" w:rsidRDefault="00EA21BB" w:rsidP="00EA21BB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4D92DF60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16904CAE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8DA6AC8" w14:textId="77777777" w:rsidR="00EA21BB" w:rsidRPr="00751814" w:rsidRDefault="00EA21BB" w:rsidP="00EA21BB">
      <w:pPr>
        <w:jc w:val="both"/>
        <w:rPr>
          <w:rFonts w:ascii="Arial" w:hAnsi="Arial" w:cs="Arial"/>
          <w:u w:val="single"/>
        </w:rPr>
      </w:pPr>
      <w:r w:rsidRPr="0075181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67</w:t>
      </w:r>
      <w:r w:rsidRPr="00751814">
        <w:rPr>
          <w:rFonts w:ascii="Arial" w:hAnsi="Arial" w:cs="Arial"/>
          <w:u w:val="single"/>
        </w:rPr>
        <w:t>/20/2</w:t>
      </w:r>
      <w:r>
        <w:rPr>
          <w:rFonts w:ascii="Arial" w:hAnsi="Arial" w:cs="Arial"/>
          <w:u w:val="single"/>
        </w:rPr>
        <w:t>3</w:t>
      </w:r>
    </w:p>
    <w:p w14:paraId="2E3F3DA5" w14:textId="77777777" w:rsidR="00EA21BB" w:rsidRPr="00FD55A4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FD55A4">
        <w:rPr>
          <w:rFonts w:ascii="Arial" w:hAnsi="Arial" w:cs="Arial"/>
          <w:i/>
          <w:iCs/>
        </w:rPr>
        <w:t xml:space="preserve">RM schvaluje </w:t>
      </w:r>
      <w:r w:rsidRPr="00FD55A4">
        <w:rPr>
          <w:rFonts w:ascii="Arial" w:hAnsi="Arial" w:cs="Arial"/>
          <w:i/>
          <w:iCs/>
          <w:szCs w:val="24"/>
        </w:rPr>
        <w:t xml:space="preserve">poskytnutí mimořádné odměny řediteli PO ZŠ a MŠ ve výši </w:t>
      </w:r>
      <w:proofErr w:type="gramStart"/>
      <w:r w:rsidRPr="00FD55A4">
        <w:rPr>
          <w:rFonts w:ascii="Arial" w:hAnsi="Arial" w:cs="Arial"/>
          <w:i/>
          <w:iCs/>
          <w:szCs w:val="24"/>
        </w:rPr>
        <w:t>1,2 násobku</w:t>
      </w:r>
      <w:proofErr w:type="gramEnd"/>
      <w:r w:rsidRPr="00FD55A4">
        <w:rPr>
          <w:rFonts w:ascii="Arial" w:hAnsi="Arial" w:cs="Arial"/>
          <w:i/>
          <w:iCs/>
          <w:szCs w:val="24"/>
        </w:rPr>
        <w:t xml:space="preserve"> měsíčního platu.</w:t>
      </w:r>
    </w:p>
    <w:p w14:paraId="4B2CA541" w14:textId="77777777" w:rsidR="00EA21BB" w:rsidRPr="00C57AB1" w:rsidRDefault="00EA21BB" w:rsidP="00EA21BB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0ACC7EF1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622E8C3C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2EC6CBD7" w14:textId="77777777" w:rsidR="00EA21BB" w:rsidRPr="00CD6919" w:rsidRDefault="00EA21BB" w:rsidP="00EA21BB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>Usnesení č. 26</w:t>
      </w:r>
      <w:r>
        <w:rPr>
          <w:rFonts w:ascii="Arial" w:hAnsi="Arial" w:cs="Arial"/>
          <w:u w:val="single"/>
        </w:rPr>
        <w:t>8</w:t>
      </w:r>
      <w:r w:rsidRPr="00CD6919">
        <w:rPr>
          <w:rFonts w:ascii="Arial" w:hAnsi="Arial" w:cs="Arial"/>
          <w:u w:val="single"/>
        </w:rPr>
        <w:t>/20/23</w:t>
      </w:r>
    </w:p>
    <w:p w14:paraId="1B86BC1E" w14:textId="77777777" w:rsidR="00EA21BB" w:rsidRPr="00CD6919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CD6919">
        <w:rPr>
          <w:rFonts w:ascii="Arial" w:hAnsi="Arial" w:cs="Arial"/>
          <w:i/>
          <w:iCs/>
        </w:rPr>
        <w:t xml:space="preserve">RM schvaluje </w:t>
      </w:r>
      <w:r w:rsidRPr="00CD6919">
        <w:rPr>
          <w:rFonts w:ascii="Arial" w:hAnsi="Arial" w:cs="Arial"/>
          <w:i/>
          <w:iCs/>
          <w:szCs w:val="24"/>
        </w:rPr>
        <w:t xml:space="preserve">udělení plné moci spol. ANTA, spol. s r. o., Praha 4 – Podolí ve věci podání žádosti o vydání územního rozhodnutí a stavebního povolení na vybudování autobusových zastávek včetně parkovacích ploch před budovou </w:t>
      </w:r>
      <w:proofErr w:type="spellStart"/>
      <w:r w:rsidRPr="00CD6919">
        <w:rPr>
          <w:rFonts w:ascii="Arial" w:hAnsi="Arial" w:cs="Arial"/>
          <w:i/>
          <w:iCs/>
          <w:szCs w:val="24"/>
        </w:rPr>
        <w:t>žst</w:t>
      </w:r>
      <w:proofErr w:type="spellEnd"/>
      <w:r w:rsidRPr="00CD6919">
        <w:rPr>
          <w:rFonts w:ascii="Arial" w:hAnsi="Arial" w:cs="Arial"/>
          <w:i/>
          <w:iCs/>
          <w:szCs w:val="24"/>
        </w:rPr>
        <w:t>. Raspenava.</w:t>
      </w:r>
      <w:r w:rsidRPr="00CD6919">
        <w:rPr>
          <w:rFonts w:ascii="Arial" w:hAnsi="Arial" w:cs="Arial"/>
          <w:szCs w:val="24"/>
        </w:rPr>
        <w:t xml:space="preserve"> </w:t>
      </w:r>
      <w:r w:rsidRPr="00CD6919">
        <w:rPr>
          <w:rFonts w:ascii="Arial" w:hAnsi="Arial" w:cs="Arial"/>
        </w:rPr>
        <w:t>Úkol: dle textu</w:t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CD6919">
        <w:rPr>
          <w:rFonts w:ascii="Arial" w:hAnsi="Arial" w:cs="Arial"/>
        </w:rPr>
        <w:t>Z: starosta</w:t>
      </w:r>
    </w:p>
    <w:p w14:paraId="1AEB898B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59084747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2DA347F6" w14:textId="77777777" w:rsidR="00EA21BB" w:rsidRPr="00CD6919" w:rsidRDefault="00EA21BB" w:rsidP="00EA21BB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>Usnesení č. 26</w:t>
      </w:r>
      <w:r>
        <w:rPr>
          <w:rFonts w:ascii="Arial" w:hAnsi="Arial" w:cs="Arial"/>
          <w:u w:val="single"/>
        </w:rPr>
        <w:t>9</w:t>
      </w:r>
      <w:r w:rsidRPr="00CD6919">
        <w:rPr>
          <w:rFonts w:ascii="Arial" w:hAnsi="Arial" w:cs="Arial"/>
          <w:u w:val="single"/>
        </w:rPr>
        <w:t>/20/23</w:t>
      </w:r>
    </w:p>
    <w:p w14:paraId="6C0C61AF" w14:textId="77777777" w:rsidR="00EA21BB" w:rsidRPr="00F26EF0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F5059">
        <w:rPr>
          <w:rFonts w:ascii="Arial" w:hAnsi="Arial" w:cs="Arial"/>
          <w:i/>
          <w:iCs/>
        </w:rPr>
        <w:t xml:space="preserve">RM schvaluje předložený </w:t>
      </w:r>
      <w:r w:rsidRPr="00EF5059">
        <w:rPr>
          <w:rFonts w:ascii="Arial" w:hAnsi="Arial" w:cs="Arial"/>
          <w:i/>
          <w:iCs/>
          <w:szCs w:val="24"/>
        </w:rPr>
        <w:t>návrh na rozdělení a předání zbylého množství kalendářů</w:t>
      </w:r>
      <w:r w:rsidRPr="00F26EF0">
        <w:rPr>
          <w:rFonts w:ascii="Arial" w:hAnsi="Arial" w:cs="Arial"/>
          <w:i/>
          <w:iCs/>
          <w:szCs w:val="24"/>
        </w:rPr>
        <w:t xml:space="preserve"> skupinám osob a partnerům.</w:t>
      </w:r>
    </w:p>
    <w:p w14:paraId="320C750E" w14:textId="77777777" w:rsidR="00EA21BB" w:rsidRPr="00CD6919" w:rsidRDefault="00EA21BB" w:rsidP="00EA21B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CD6919">
        <w:rPr>
          <w:rFonts w:ascii="Arial" w:hAnsi="Arial" w:cs="Arial"/>
        </w:rPr>
        <w:t>Úkol: dle textu</w:t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 w:rsidRPr="00CD6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CD6919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 xml:space="preserve">p. </w:t>
      </w:r>
      <w:proofErr w:type="spellStart"/>
      <w:r>
        <w:rPr>
          <w:rFonts w:ascii="Arial" w:hAnsi="Arial" w:cs="Arial"/>
        </w:rPr>
        <w:t>Mičunovičová</w:t>
      </w:r>
      <w:proofErr w:type="spellEnd"/>
    </w:p>
    <w:p w14:paraId="22F364F1" w14:textId="77777777" w:rsidR="00EA21BB" w:rsidRDefault="00EA21BB" w:rsidP="00EA21B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22. 12</w:t>
      </w:r>
      <w:r w:rsidRPr="00FB3686">
        <w:rPr>
          <w:rFonts w:ascii="Arial" w:hAnsi="Arial" w:cs="Arial"/>
        </w:rPr>
        <w:t>. 2020</w:t>
      </w:r>
    </w:p>
    <w:p w14:paraId="7B60D0D2" w14:textId="77777777" w:rsidR="00EA21BB" w:rsidRDefault="00EA21BB" w:rsidP="00EA21BB">
      <w:pPr>
        <w:ind w:right="22"/>
        <w:rPr>
          <w:rFonts w:ascii="Arial" w:hAnsi="Arial" w:cs="Arial"/>
        </w:rPr>
      </w:pPr>
    </w:p>
    <w:p w14:paraId="29DCE1CD" w14:textId="77777777" w:rsidR="00EA21BB" w:rsidRDefault="00EA21BB" w:rsidP="00EA21BB">
      <w:pPr>
        <w:ind w:left="1410" w:right="22" w:hanging="1410"/>
        <w:jc w:val="center"/>
        <w:rPr>
          <w:rFonts w:ascii="Arial" w:hAnsi="Arial" w:cs="Arial"/>
        </w:rPr>
      </w:pPr>
    </w:p>
    <w:p w14:paraId="19CF3730" w14:textId="77777777" w:rsidR="00EA21BB" w:rsidRDefault="00EA21BB" w:rsidP="00EA21BB">
      <w:pPr>
        <w:ind w:left="1410" w:right="22" w:hanging="1410"/>
        <w:jc w:val="center"/>
        <w:rPr>
          <w:rFonts w:ascii="Arial" w:hAnsi="Arial" w:cs="Arial"/>
        </w:rPr>
      </w:pPr>
    </w:p>
    <w:p w14:paraId="3D84EB61" w14:textId="77777777" w:rsidR="00EA21BB" w:rsidRDefault="00EA21BB" w:rsidP="00EA21BB">
      <w:pPr>
        <w:ind w:left="1410" w:right="22" w:hanging="1410"/>
        <w:jc w:val="center"/>
        <w:rPr>
          <w:rFonts w:ascii="Arial" w:hAnsi="Arial" w:cs="Arial"/>
        </w:rPr>
      </w:pPr>
    </w:p>
    <w:p w14:paraId="2F46B1E5" w14:textId="4EE2F703" w:rsidR="00EA21BB" w:rsidRPr="00843FEA" w:rsidRDefault="00EA21BB" w:rsidP="00EA21BB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3C1E95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="003C1E95">
        <w:rPr>
          <w:rFonts w:cs="Arial"/>
        </w:rPr>
        <w:t xml:space="preserve">              </w:t>
      </w:r>
      <w:r w:rsidRPr="00843FEA">
        <w:rPr>
          <w:rFonts w:ascii="Arial" w:hAnsi="Arial" w:cs="Arial"/>
        </w:rPr>
        <w:t>Jaromír Hanzl</w:t>
      </w:r>
      <w:r w:rsidR="003C1E95">
        <w:rPr>
          <w:rFonts w:ascii="Arial" w:hAnsi="Arial" w:cs="Arial"/>
        </w:rPr>
        <w:t xml:space="preserve"> v. r.</w:t>
      </w:r>
    </w:p>
    <w:p w14:paraId="45F91553" w14:textId="64F7620C" w:rsidR="00EA21BB" w:rsidRDefault="00EA21BB" w:rsidP="003C1E95">
      <w:pPr>
        <w:ind w:right="22"/>
        <w:jc w:val="center"/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EA21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3C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3C1E95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A21BB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1320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2020-10-20T10:07:00Z</cp:lastPrinted>
  <dcterms:created xsi:type="dcterms:W3CDTF">2020-12-01T09:50:00Z</dcterms:created>
  <dcterms:modified xsi:type="dcterms:W3CDTF">2020-12-01T09:50:00Z</dcterms:modified>
</cp:coreProperties>
</file>