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05B2D" w14:textId="16BD9F87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>Rozpočtové opatření Rady města Raspenavy č.</w:t>
      </w:r>
      <w:r w:rsidR="00C41748">
        <w:rPr>
          <w:rFonts w:ascii="Times New Roman" w:hAnsi="Times New Roman" w:cs="Times New Roman"/>
          <w:sz w:val="44"/>
          <w:szCs w:val="44"/>
        </w:rPr>
        <w:t xml:space="preserve"> </w:t>
      </w:r>
      <w:r w:rsidR="00140F09">
        <w:rPr>
          <w:rFonts w:ascii="Times New Roman" w:hAnsi="Times New Roman" w:cs="Times New Roman"/>
          <w:sz w:val="44"/>
          <w:szCs w:val="44"/>
        </w:rPr>
        <w:t>10</w:t>
      </w:r>
    </w:p>
    <w:p w14:paraId="4286A8C3" w14:textId="2528891D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765ED9">
        <w:rPr>
          <w:rFonts w:ascii="Times New Roman" w:hAnsi="Times New Roman" w:cs="Times New Roman"/>
          <w:sz w:val="24"/>
          <w:szCs w:val="24"/>
        </w:rPr>
        <w:t>1</w:t>
      </w:r>
      <w:r w:rsidR="00140F09">
        <w:rPr>
          <w:rFonts w:ascii="Times New Roman" w:hAnsi="Times New Roman" w:cs="Times New Roman"/>
          <w:sz w:val="24"/>
          <w:szCs w:val="24"/>
        </w:rPr>
        <w:t>67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765ED9">
        <w:rPr>
          <w:rFonts w:ascii="Times New Roman" w:hAnsi="Times New Roman" w:cs="Times New Roman"/>
          <w:sz w:val="24"/>
          <w:szCs w:val="24"/>
        </w:rPr>
        <w:t>1</w:t>
      </w:r>
      <w:r w:rsidR="00140F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65ED9">
        <w:rPr>
          <w:rFonts w:ascii="Times New Roman" w:hAnsi="Times New Roman" w:cs="Times New Roman"/>
          <w:sz w:val="24"/>
          <w:szCs w:val="24"/>
        </w:rPr>
        <w:t>1</w:t>
      </w:r>
      <w:r w:rsidR="00140F09">
        <w:rPr>
          <w:rFonts w:ascii="Times New Roman" w:hAnsi="Times New Roman" w:cs="Times New Roman"/>
          <w:sz w:val="24"/>
          <w:szCs w:val="24"/>
        </w:rPr>
        <w:t>5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C41748">
        <w:rPr>
          <w:rFonts w:ascii="Times New Roman" w:hAnsi="Times New Roman" w:cs="Times New Roman"/>
          <w:sz w:val="24"/>
          <w:szCs w:val="24"/>
        </w:rPr>
        <w:t>1</w:t>
      </w:r>
      <w:r w:rsidR="002D5A81">
        <w:rPr>
          <w:rFonts w:ascii="Times New Roman" w:hAnsi="Times New Roman" w:cs="Times New Roman"/>
          <w:sz w:val="24"/>
          <w:szCs w:val="24"/>
        </w:rPr>
        <w:t>5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C41748">
        <w:rPr>
          <w:rFonts w:ascii="Times New Roman" w:hAnsi="Times New Roman" w:cs="Times New Roman"/>
          <w:sz w:val="24"/>
          <w:szCs w:val="24"/>
        </w:rPr>
        <w:t xml:space="preserve"> </w:t>
      </w:r>
      <w:r w:rsidR="00140F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 xml:space="preserve">20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43050B65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68" w:type="dxa"/>
        <w:tblLook w:val="04A0" w:firstRow="1" w:lastRow="0" w:firstColumn="1" w:lastColumn="0" w:noHBand="0" w:noVBand="1"/>
      </w:tblPr>
      <w:tblGrid>
        <w:gridCol w:w="1301"/>
        <w:gridCol w:w="912"/>
        <w:gridCol w:w="1933"/>
        <w:gridCol w:w="1415"/>
        <w:gridCol w:w="2016"/>
        <w:gridCol w:w="1491"/>
      </w:tblGrid>
      <w:tr w:rsidR="00E50001" w14:paraId="4246BAA7" w14:textId="77777777" w:rsidTr="002D5A81">
        <w:trPr>
          <w:trHeight w:val="635"/>
        </w:trPr>
        <w:tc>
          <w:tcPr>
            <w:tcW w:w="1301" w:type="dxa"/>
          </w:tcPr>
          <w:p w14:paraId="3392F144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273E93CC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26B8C7A3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1933" w:type="dxa"/>
          </w:tcPr>
          <w:p w14:paraId="19CF797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47741F2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CDCE3B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016" w:type="dxa"/>
          </w:tcPr>
          <w:p w14:paraId="5119435E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91" w:type="dxa"/>
          </w:tcPr>
          <w:p w14:paraId="513A3D19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  <w:proofErr w:type="gramEnd"/>
          </w:p>
        </w:tc>
      </w:tr>
      <w:tr w:rsidR="00E50001" w14:paraId="336CDEC8" w14:textId="77777777" w:rsidTr="002D5A81">
        <w:trPr>
          <w:trHeight w:val="316"/>
        </w:trPr>
        <w:tc>
          <w:tcPr>
            <w:tcW w:w="1301" w:type="dxa"/>
          </w:tcPr>
          <w:p w14:paraId="2E7378F4" w14:textId="39C2125D" w:rsidR="009B4F1D" w:rsidRDefault="003D2A69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748">
              <w:rPr>
                <w:rFonts w:ascii="Times New Roman" w:hAnsi="Times New Roman" w:cs="Times New Roman"/>
                <w:sz w:val="24"/>
                <w:szCs w:val="24"/>
              </w:rPr>
              <w:t>Pol. 41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2" w:type="dxa"/>
          </w:tcPr>
          <w:p w14:paraId="1EF3EBC7" w14:textId="7DF5408F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0EA9018B" w14:textId="145C2EB7" w:rsidR="009B4F1D" w:rsidRDefault="00FB340A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>Neinvestiční transfery přijaté od krajů</w:t>
            </w:r>
          </w:p>
        </w:tc>
        <w:tc>
          <w:tcPr>
            <w:tcW w:w="1415" w:type="dxa"/>
          </w:tcPr>
          <w:p w14:paraId="04ACF995" w14:textId="7E5F0042" w:rsidR="00C55D54" w:rsidRDefault="00765ED9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D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C417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016" w:type="dxa"/>
          </w:tcPr>
          <w:p w14:paraId="7AEF7290" w14:textId="10CBA492" w:rsidR="00C55D54" w:rsidRDefault="00C4174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BA0465" w14:textId="77777777" w:rsidR="00765ED9" w:rsidRDefault="00765ED9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AE94F" w14:textId="77777777" w:rsidR="009B4F1D" w:rsidRDefault="001C3B1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</w:tcPr>
          <w:p w14:paraId="1402C776" w14:textId="6EEF578F" w:rsidR="00C55D54" w:rsidRDefault="00C41748" w:rsidP="00765E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D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765E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00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9AAAAF2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01" w14:paraId="354246A3" w14:textId="77777777" w:rsidTr="002D5A81">
        <w:trPr>
          <w:trHeight w:val="300"/>
        </w:trPr>
        <w:tc>
          <w:tcPr>
            <w:tcW w:w="1301" w:type="dxa"/>
          </w:tcPr>
          <w:p w14:paraId="3AA2C7BE" w14:textId="6E223A1D" w:rsidR="00E50001" w:rsidRDefault="00765ED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748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</w:tc>
        <w:tc>
          <w:tcPr>
            <w:tcW w:w="912" w:type="dxa"/>
          </w:tcPr>
          <w:p w14:paraId="11D5AA15" w14:textId="3770D886" w:rsidR="00E50001" w:rsidRDefault="00E5000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CEA9AE1" w14:textId="61BABA39" w:rsidR="00E50001" w:rsidRDefault="00765ED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>Požární ochrana-dobrovolná část</w:t>
            </w:r>
          </w:p>
        </w:tc>
        <w:tc>
          <w:tcPr>
            <w:tcW w:w="1415" w:type="dxa"/>
          </w:tcPr>
          <w:p w14:paraId="5F448CDE" w14:textId="77777777" w:rsidR="00E50001" w:rsidRDefault="00E5000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3DD0666" w14:textId="1C862E26" w:rsidR="00E50001" w:rsidRDefault="00140F09" w:rsidP="00C417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38 130,00</w:t>
            </w:r>
          </w:p>
        </w:tc>
        <w:tc>
          <w:tcPr>
            <w:tcW w:w="1491" w:type="dxa"/>
          </w:tcPr>
          <w:p w14:paraId="314B6A85" w14:textId="407D3003" w:rsidR="00E50001" w:rsidRDefault="00140F09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38 130</w:t>
            </w:r>
            <w:r w:rsidR="00C417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001" w14:paraId="6FE3B8D8" w14:textId="77777777" w:rsidTr="002D5A81">
        <w:trPr>
          <w:trHeight w:val="300"/>
        </w:trPr>
        <w:tc>
          <w:tcPr>
            <w:tcW w:w="1301" w:type="dxa"/>
          </w:tcPr>
          <w:p w14:paraId="0EAFA982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12" w:type="dxa"/>
          </w:tcPr>
          <w:p w14:paraId="0406AB9C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14:paraId="0EF228D0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14:paraId="7B145C52" w14:textId="784F3CE7" w:rsidR="00F551F6" w:rsidRPr="00F551F6" w:rsidRDefault="00140F09" w:rsidP="001110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38 130</w:t>
            </w:r>
            <w:r w:rsidR="00C4174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765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14:paraId="5726AECC" w14:textId="4F16468B" w:rsidR="00F551F6" w:rsidRPr="00E50001" w:rsidRDefault="002D5A81" w:rsidP="00765ED9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40F09">
              <w:rPr>
                <w:rFonts w:ascii="Times New Roman" w:hAnsi="Times New Roman" w:cs="Times New Roman"/>
                <w:b/>
                <w:sz w:val="24"/>
                <w:szCs w:val="24"/>
              </w:rPr>
              <w:t>38 130</w:t>
            </w:r>
            <w:r w:rsidR="00765ED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91" w:type="dxa"/>
          </w:tcPr>
          <w:p w14:paraId="3BB321AC" w14:textId="51E60A78" w:rsidR="00FA4B2A" w:rsidRPr="00F551F6" w:rsidRDefault="00C41748" w:rsidP="00C41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21F8FFD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3731CE" w14:textId="77777777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67E5EB6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690452C4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65E823B5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15AED649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6F5F67D6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3A1F7B39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64C7048F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4206CD66" w14:textId="3A5AA0A8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2D5A81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40F0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500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1A0287A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6E1B54C7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05632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479867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AE71E5" w14:textId="67B53C95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253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09544D2A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4EA4"/>
    <w:multiLevelType w:val="hybridMultilevel"/>
    <w:tmpl w:val="BBEE3B82"/>
    <w:lvl w:ilvl="0" w:tplc="F70E97D2">
      <w:start w:val="2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3742C"/>
    <w:multiLevelType w:val="hybridMultilevel"/>
    <w:tmpl w:val="3086EF9E"/>
    <w:lvl w:ilvl="0" w:tplc="045C77E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E0998"/>
    <w:multiLevelType w:val="hybridMultilevel"/>
    <w:tmpl w:val="95102D40"/>
    <w:lvl w:ilvl="0" w:tplc="FA94935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E845F5"/>
    <w:multiLevelType w:val="hybridMultilevel"/>
    <w:tmpl w:val="4EA20164"/>
    <w:lvl w:ilvl="0" w:tplc="D00ACB50">
      <w:start w:val="2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4C27"/>
    <w:rsid w:val="00140F09"/>
    <w:rsid w:val="00172FCE"/>
    <w:rsid w:val="001757A5"/>
    <w:rsid w:val="0019772B"/>
    <w:rsid w:val="001C3B14"/>
    <w:rsid w:val="001D7283"/>
    <w:rsid w:val="00253382"/>
    <w:rsid w:val="002A28CA"/>
    <w:rsid w:val="002D5A81"/>
    <w:rsid w:val="00317E3B"/>
    <w:rsid w:val="0035413D"/>
    <w:rsid w:val="003B08F2"/>
    <w:rsid w:val="003D2A69"/>
    <w:rsid w:val="003D6289"/>
    <w:rsid w:val="004615D6"/>
    <w:rsid w:val="00555D3F"/>
    <w:rsid w:val="005D4C9B"/>
    <w:rsid w:val="006079C4"/>
    <w:rsid w:val="0067674E"/>
    <w:rsid w:val="006B5F17"/>
    <w:rsid w:val="00706BD3"/>
    <w:rsid w:val="00765ED9"/>
    <w:rsid w:val="00791E49"/>
    <w:rsid w:val="00805DDD"/>
    <w:rsid w:val="00980788"/>
    <w:rsid w:val="00980A7D"/>
    <w:rsid w:val="009947D0"/>
    <w:rsid w:val="009A34AE"/>
    <w:rsid w:val="009B4F1D"/>
    <w:rsid w:val="009B7629"/>
    <w:rsid w:val="00A407CB"/>
    <w:rsid w:val="00B47EC1"/>
    <w:rsid w:val="00B77A3E"/>
    <w:rsid w:val="00C3742D"/>
    <w:rsid w:val="00C41748"/>
    <w:rsid w:val="00C549F2"/>
    <w:rsid w:val="00C55D54"/>
    <w:rsid w:val="00CE4152"/>
    <w:rsid w:val="00D00379"/>
    <w:rsid w:val="00D82542"/>
    <w:rsid w:val="00DA72F8"/>
    <w:rsid w:val="00DD5CBE"/>
    <w:rsid w:val="00E50001"/>
    <w:rsid w:val="00E6583E"/>
    <w:rsid w:val="00EA3F96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4C4E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2020-05-19T11:39:00Z</cp:lastPrinted>
  <dcterms:created xsi:type="dcterms:W3CDTF">2020-07-17T05:43:00Z</dcterms:created>
  <dcterms:modified xsi:type="dcterms:W3CDTF">2020-07-17T05:43:00Z</dcterms:modified>
</cp:coreProperties>
</file>