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2154"/>
        <w:gridCol w:w="8077"/>
      </w:tblGrid>
      <w:tr w:rsidR="009C0CCE" w14:paraId="48492E24" w14:textId="77777777">
        <w:trPr>
          <w:cantSplit/>
        </w:trPr>
        <w:tc>
          <w:tcPr>
            <w:tcW w:w="10769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3CADB3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</w:tr>
      <w:tr w:rsidR="009C0CCE" w14:paraId="3F78782A" w14:textId="77777777">
        <w:trPr>
          <w:cantSplit/>
        </w:trPr>
        <w:tc>
          <w:tcPr>
            <w:tcW w:w="10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14:paraId="3A7BEE7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kern w:val="0"/>
                <w:sz w:val="17"/>
                <w:szCs w:val="17"/>
              </w:rPr>
              <w:t>Údaje o organizaci</w:t>
            </w:r>
          </w:p>
        </w:tc>
      </w:tr>
      <w:tr w:rsidR="009C0CCE" w14:paraId="5A59CC9C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0BA6C5C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17FEAAC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identifikační číslo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14:paraId="1FE975D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00263141</w:t>
            </w:r>
          </w:p>
        </w:tc>
      </w:tr>
      <w:tr w:rsidR="009C0CCE" w14:paraId="5392C289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420B55E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47EBB24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název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14:paraId="3823E19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 xml:space="preserve">Město Raspenava </w:t>
            </w:r>
          </w:p>
        </w:tc>
      </w:tr>
      <w:tr w:rsidR="009C0CCE" w14:paraId="28934BC5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403DE9B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223B290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ulice, č.p.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14:paraId="52A1E9C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Fučíkova 421</w:t>
            </w:r>
          </w:p>
        </w:tc>
      </w:tr>
      <w:tr w:rsidR="009C0CCE" w14:paraId="1F4B52C0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35CE866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4F07F6D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obec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14:paraId="7F95578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Raspenava</w:t>
            </w:r>
          </w:p>
        </w:tc>
      </w:tr>
      <w:tr w:rsidR="009C0CCE" w14:paraId="0F2D1C9F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7B2438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7CD5593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PSČ, pošta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14:paraId="1FCCCEF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46401</w:t>
            </w:r>
          </w:p>
        </w:tc>
      </w:tr>
    </w:tbl>
    <w:p w14:paraId="50AFC465" w14:textId="77777777" w:rsidR="00EC0CDF" w:rsidRDefault="00EC0CD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kern w:val="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2154"/>
        <w:gridCol w:w="8077"/>
      </w:tblGrid>
      <w:tr w:rsidR="009C0CCE" w14:paraId="779C09BA" w14:textId="77777777">
        <w:trPr>
          <w:cantSplit/>
        </w:trPr>
        <w:tc>
          <w:tcPr>
            <w:tcW w:w="107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14:paraId="020E3F3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kern w:val="0"/>
                <w:sz w:val="17"/>
                <w:szCs w:val="17"/>
              </w:rPr>
              <w:t>Kontaktní údaje</w:t>
            </w:r>
          </w:p>
        </w:tc>
      </w:tr>
      <w:tr w:rsidR="009C0CCE" w14:paraId="614EF901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382E223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5CE3ED0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telefon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14:paraId="2F08025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482360443</w:t>
            </w:r>
          </w:p>
        </w:tc>
      </w:tr>
      <w:tr w:rsidR="009C0CCE" w14:paraId="6DDFC3AE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DB3920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5CF6CBC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fax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14:paraId="02F4369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</w:p>
        </w:tc>
      </w:tr>
      <w:tr w:rsidR="009C0CCE" w14:paraId="781E4C63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3C62CF3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35B45C3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e-mail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14:paraId="63420DF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raspenava@raspenava.cz</w:t>
            </w:r>
          </w:p>
        </w:tc>
      </w:tr>
      <w:tr w:rsidR="009C0CCE" w14:paraId="29211ABD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3D6570B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77A30FB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WWW stránky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14:paraId="45A013B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www.raspenava.cz</w:t>
            </w:r>
          </w:p>
        </w:tc>
      </w:tr>
    </w:tbl>
    <w:p w14:paraId="760B9488" w14:textId="77777777" w:rsidR="00EC0CDF" w:rsidRDefault="00EC0CD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kern w:val="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69"/>
      </w:tblGrid>
      <w:tr w:rsidR="009C0CCE" w14:paraId="0FE37BFE" w14:textId="77777777">
        <w:trPr>
          <w:cantSplit/>
        </w:trPr>
        <w:tc>
          <w:tcPr>
            <w:tcW w:w="10769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14:paraId="354E176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kern w:val="0"/>
                <w:sz w:val="17"/>
                <w:szCs w:val="17"/>
              </w:rPr>
              <w:t>Doplňující údaje organizace</w:t>
            </w:r>
          </w:p>
        </w:tc>
      </w:tr>
    </w:tbl>
    <w:p w14:paraId="25188901" w14:textId="77777777" w:rsidR="00EC0CDF" w:rsidRDefault="00EC0CD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Times New Roman" w:hAnsi="Times New Roman" w:cs="Times New Roman"/>
          <w:color w:val="000000"/>
          <w:kern w:val="0"/>
          <w:sz w:val="14"/>
          <w:szCs w:val="14"/>
        </w:rPr>
      </w:pPr>
    </w:p>
    <w:p w14:paraId="394CBB03" w14:textId="77777777" w:rsidR="00EC0CDF" w:rsidRDefault="00EC0CD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Times New Roman" w:hAnsi="Times New Roman" w:cs="Times New Roman"/>
          <w:color w:val="000000"/>
          <w:kern w:val="0"/>
          <w:sz w:val="14"/>
          <w:szCs w:val="14"/>
        </w:rPr>
      </w:pPr>
    </w:p>
    <w:p w14:paraId="4FAF3F26" w14:textId="77777777" w:rsidR="00EC0CDF" w:rsidRDefault="00EC0CD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Times New Roman" w:hAnsi="Times New Roman" w:cs="Times New Roman"/>
          <w:color w:val="000000"/>
          <w:kern w:val="0"/>
          <w:sz w:val="14"/>
          <w:szCs w:val="14"/>
        </w:rPr>
      </w:pPr>
    </w:p>
    <w:p w14:paraId="11168593" w14:textId="1DE3F93E" w:rsidR="00EC0CDF" w:rsidRPr="00EC0CDF" w:rsidRDefault="003C7737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EC0CDF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Schválen na 3. veřejném zasedání ZM dne 15. 6. 2026 usnesením č. 6/03/2026</w:t>
      </w:r>
    </w:p>
    <w:p w14:paraId="280F1A0B" w14:textId="77777777" w:rsidR="00EC0CDF" w:rsidRDefault="00EC0CD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Times New Roman" w:hAnsi="Times New Roman" w:cs="Times New Roman"/>
          <w:color w:val="000000"/>
          <w:kern w:val="0"/>
          <w:sz w:val="14"/>
          <w:szCs w:val="14"/>
        </w:rPr>
      </w:pPr>
    </w:p>
    <w:p w14:paraId="6666CFF7" w14:textId="77777777" w:rsidR="00EC0CDF" w:rsidRDefault="00EC0CD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Times New Roman" w:hAnsi="Times New Roman" w:cs="Times New Roman"/>
          <w:color w:val="000000"/>
          <w:kern w:val="0"/>
          <w:sz w:val="14"/>
          <w:szCs w:val="14"/>
        </w:rPr>
      </w:pPr>
    </w:p>
    <w:p w14:paraId="11452ADF" w14:textId="77777777" w:rsidR="00EC0CDF" w:rsidRDefault="00EC0CD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Times New Roman" w:hAnsi="Times New Roman" w:cs="Times New Roman"/>
          <w:color w:val="000000"/>
          <w:kern w:val="0"/>
          <w:sz w:val="14"/>
          <w:szCs w:val="14"/>
        </w:rPr>
      </w:pPr>
    </w:p>
    <w:p w14:paraId="258A7552" w14:textId="77777777" w:rsidR="00EC0CDF" w:rsidRDefault="00EC0CD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Times New Roman" w:hAnsi="Times New Roman" w:cs="Times New Roman"/>
          <w:color w:val="000000"/>
          <w:kern w:val="0"/>
          <w:sz w:val="14"/>
          <w:szCs w:val="14"/>
        </w:rPr>
      </w:pPr>
    </w:p>
    <w:p w14:paraId="4BC38921" w14:textId="77777777" w:rsidR="00EC0CDF" w:rsidRDefault="00EC0CD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Times New Roman" w:hAnsi="Times New Roman" w:cs="Times New Roman"/>
          <w:color w:val="000000"/>
          <w:kern w:val="0"/>
          <w:sz w:val="14"/>
          <w:szCs w:val="14"/>
        </w:rPr>
      </w:pPr>
    </w:p>
    <w:p w14:paraId="277095A0" w14:textId="77777777" w:rsidR="00EC0CDF" w:rsidRDefault="00EC0CD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kern w:val="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10231"/>
      </w:tblGrid>
      <w:tr w:rsidR="009C0CCE" w14:paraId="2BE94055" w14:textId="77777777">
        <w:trPr>
          <w:cantSplit/>
        </w:trPr>
        <w:tc>
          <w:tcPr>
            <w:tcW w:w="10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14:paraId="2528DE6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kern w:val="0"/>
                <w:sz w:val="17"/>
                <w:szCs w:val="17"/>
              </w:rPr>
              <w:t>Obsah závěrečného účtu</w:t>
            </w:r>
          </w:p>
        </w:tc>
      </w:tr>
      <w:tr w:rsidR="009C0CCE" w14:paraId="68967348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E55BCB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14:paraId="2A35AF6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I. Plnění rozpočtu příjmů</w:t>
            </w:r>
          </w:p>
        </w:tc>
      </w:tr>
      <w:tr w:rsidR="009C0CCE" w14:paraId="52F62CD0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6ED176D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14:paraId="74C8B5D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II. Plnění rozpočtu výdajů</w:t>
            </w:r>
          </w:p>
        </w:tc>
      </w:tr>
      <w:tr w:rsidR="009C0CCE" w14:paraId="5584FC30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49220AB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14:paraId="3A010E0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III. Financování (zapojení vlastních úspor a cizích zdrojů)</w:t>
            </w:r>
          </w:p>
        </w:tc>
      </w:tr>
      <w:tr w:rsidR="009C0CCE" w14:paraId="37694DC2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69CB93C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14:paraId="41F0368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IV. Stavy a obraty na bankovních účtech</w:t>
            </w:r>
          </w:p>
        </w:tc>
      </w:tr>
      <w:tr w:rsidR="009C0CCE" w14:paraId="606ADD21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5DD8EE7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14:paraId="6640D65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 xml:space="preserve">V. Peněžní </w:t>
            </w:r>
            <w:proofErr w:type="gramStart"/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fondy - informativně</w:t>
            </w:r>
            <w:proofErr w:type="gramEnd"/>
          </w:p>
        </w:tc>
      </w:tr>
      <w:tr w:rsidR="009C0CCE" w14:paraId="76599FA7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7EB236E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14:paraId="15F1BFD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VI. Majetek</w:t>
            </w:r>
          </w:p>
        </w:tc>
      </w:tr>
      <w:tr w:rsidR="009C0CCE" w14:paraId="1CAA27E8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674EAFD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14:paraId="50BDCE8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VII. Vyúčtování finančních vztahů k rozpočtům krajů, obcí, DSO a vnitřní převody</w:t>
            </w:r>
          </w:p>
        </w:tc>
      </w:tr>
      <w:tr w:rsidR="009C0CCE" w14:paraId="0F81EBEC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46C9AE9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14:paraId="423BE9B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VIII. Vyúčtování finančních vztahů ke státnímu rozpočtu, státním fondům a Národnímu fondu</w:t>
            </w:r>
          </w:p>
        </w:tc>
      </w:tr>
      <w:tr w:rsidR="009C0CCE" w14:paraId="0A8765D4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0644796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14:paraId="0BF3296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IX. Zpráva o výsledku přezkoumání hospodaření</w:t>
            </w:r>
          </w:p>
        </w:tc>
      </w:tr>
      <w:tr w:rsidR="009C0CCE" w14:paraId="30F5A47E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075A259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14:paraId="28611F2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X. Finanční hospodaření zřízených právnických osob a hospodaření s jejich majetkem</w:t>
            </w:r>
          </w:p>
        </w:tc>
      </w:tr>
      <w:tr w:rsidR="009C0CCE" w14:paraId="5F2B4F84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5AB4308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10231" w:type="dxa"/>
            <w:tcBorders>
              <w:top w:val="nil"/>
              <w:left w:val="nil"/>
              <w:bottom w:val="nil"/>
              <w:right w:val="nil"/>
            </w:tcBorders>
          </w:tcPr>
          <w:p w14:paraId="4DB6216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XI. Ostatní doplňující údaje</w:t>
            </w:r>
          </w:p>
        </w:tc>
      </w:tr>
    </w:tbl>
    <w:p w14:paraId="1B966D85" w14:textId="77777777" w:rsidR="00EC0CDF" w:rsidRDefault="00EC0C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7"/>
          <w:szCs w:val="17"/>
        </w:rPr>
        <w:sectPr w:rsidR="00EC0CDF">
          <w:headerReference w:type="default" r:id="rId6"/>
          <w:footerReference w:type="default" r:id="rId7"/>
          <w:pgSz w:w="11903" w:h="16833"/>
          <w:pgMar w:top="566" w:right="566" w:bottom="850" w:left="566" w:header="566" w:footer="566" w:gutter="0"/>
          <w:cols w:space="708"/>
          <w:noEndnote/>
        </w:sectPr>
      </w:pPr>
    </w:p>
    <w:p w14:paraId="74F456BD" w14:textId="77777777" w:rsidR="00EC0CDF" w:rsidRDefault="00EC0C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7"/>
          <w:szCs w:val="17"/>
        </w:rPr>
      </w:pPr>
      <w:r>
        <w:rPr>
          <w:rFonts w:ascii="Arial" w:hAnsi="Arial" w:cs="Arial"/>
          <w:color w:val="000000"/>
          <w:kern w:val="0"/>
          <w:sz w:val="17"/>
          <w:szCs w:val="17"/>
        </w:rPr>
        <w:br w:type="page"/>
      </w:r>
    </w:p>
    <w:p w14:paraId="5CB07F2E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kern w:val="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kern w:val="0"/>
          <w:sz w:val="25"/>
          <w:szCs w:val="25"/>
          <w:u w:val="single"/>
        </w:rPr>
        <w:lastRenderedPageBreak/>
        <w:t>I. PLNĚNÍ ROZPOČTU PŘÍJMŮ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6"/>
        <w:gridCol w:w="1831"/>
        <w:gridCol w:w="1831"/>
        <w:gridCol w:w="1831"/>
      </w:tblGrid>
      <w:tr w:rsidR="009C0CCE" w14:paraId="0F525AD6" w14:textId="77777777">
        <w:trPr>
          <w:cantSplit/>
        </w:trPr>
        <w:tc>
          <w:tcPr>
            <w:tcW w:w="52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7A0BDE8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Text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3465B51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3CE0321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7FEF02F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Skutečnost</w:t>
            </w:r>
          </w:p>
        </w:tc>
      </w:tr>
    </w:tbl>
    <w:p w14:paraId="65737CC3" w14:textId="77777777" w:rsidR="00EC0CDF" w:rsidRDefault="00EC0CDF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kern w:val="0"/>
          <w:sz w:val="14"/>
          <w:szCs w:val="14"/>
        </w:rPr>
      </w:pPr>
    </w:p>
    <w:p w14:paraId="1A862773" w14:textId="77777777" w:rsidR="00EC0CDF" w:rsidRDefault="00EC0C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4"/>
          <w:szCs w:val="14"/>
        </w:rPr>
        <w:sectPr w:rsidR="00EC0CDF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2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6"/>
        <w:gridCol w:w="1831"/>
        <w:gridCol w:w="1831"/>
        <w:gridCol w:w="1831"/>
      </w:tblGrid>
      <w:tr w:rsidR="009C0CCE" w14:paraId="090EB826" w14:textId="77777777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7A41BC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Daňové příjmy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DC97EB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70 670 410,00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60E6CB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70 670 410,00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26DCAE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67 387 375,33 </w:t>
            </w:r>
          </w:p>
        </w:tc>
      </w:tr>
      <w:tr w:rsidR="009C0CCE" w14:paraId="108CB7ED" w14:textId="77777777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4BB395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Nedaňové příjmy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D926BA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16 866 500,00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539E63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16 946 668,00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941134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17 090 828,01 </w:t>
            </w:r>
          </w:p>
        </w:tc>
      </w:tr>
      <w:tr w:rsidR="009C0CCE" w14:paraId="2F3DE7D3" w14:textId="77777777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178B6A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Kapitálové příjmy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F02BC1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6F69F6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E4D86E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622 192,00 </w:t>
            </w:r>
          </w:p>
        </w:tc>
      </w:tr>
      <w:tr w:rsidR="009C0CCE" w14:paraId="6DC820A7" w14:textId="77777777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4F3464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Přijaté transfery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3DB9CE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1 447 600,00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B1E5F7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5 608 200,59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7406DF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27 940 538,43 </w:t>
            </w:r>
          </w:p>
        </w:tc>
      </w:tr>
      <w:tr w:rsidR="009C0CCE" w14:paraId="1E1EF788" w14:textId="77777777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199AB2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Příjmy celkem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F47634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 xml:space="preserve">89 084 510,00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20B9C8B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 xml:space="preserve">93 325 278,59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25691A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 xml:space="preserve">113 040 933,77 </w:t>
            </w:r>
          </w:p>
        </w:tc>
      </w:tr>
    </w:tbl>
    <w:p w14:paraId="250AEEE7" w14:textId="77777777" w:rsidR="00EC0CDF" w:rsidRDefault="00EC0C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4"/>
          <w:szCs w:val="14"/>
        </w:rPr>
        <w:sectPr w:rsidR="00EC0CDF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14:paraId="2F7BED3C" w14:textId="77777777" w:rsidR="00EC0CDF" w:rsidRDefault="00EC0CDF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kern w:val="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6"/>
        <w:gridCol w:w="1831"/>
        <w:gridCol w:w="1831"/>
        <w:gridCol w:w="1831"/>
      </w:tblGrid>
      <w:tr w:rsidR="009C0CCE" w14:paraId="36C1B543" w14:textId="77777777">
        <w:trPr>
          <w:cantSplit/>
        </w:trPr>
        <w:tc>
          <w:tcPr>
            <w:tcW w:w="52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4048DE0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Detailní výpis položek dle druhového třídění rozpočtové skladby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467B8EF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0D283EF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5C04947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Skutečnost</w:t>
            </w:r>
          </w:p>
        </w:tc>
      </w:tr>
    </w:tbl>
    <w:p w14:paraId="40539F1C" w14:textId="77777777" w:rsidR="00EC0CDF" w:rsidRDefault="00EC0CDF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kern w:val="0"/>
          <w:sz w:val="14"/>
          <w:szCs w:val="14"/>
        </w:rPr>
      </w:pPr>
    </w:p>
    <w:p w14:paraId="630BD1DB" w14:textId="77777777" w:rsidR="00EC0CDF" w:rsidRDefault="00EC0C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4"/>
          <w:szCs w:val="14"/>
        </w:rPr>
        <w:sectPr w:rsidR="00EC0CDF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4738"/>
        <w:gridCol w:w="1831"/>
        <w:gridCol w:w="1831"/>
        <w:gridCol w:w="1831"/>
      </w:tblGrid>
      <w:tr w:rsidR="009C0CCE" w14:paraId="25D03569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577EB2D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1111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32A0051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daně z příjmů fyzických osob placené plátci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FEF865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11 220 300,00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3027D2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11 220 300,00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188BD3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11 080 292,50 </w:t>
            </w:r>
          </w:p>
        </w:tc>
      </w:tr>
      <w:tr w:rsidR="009C0CCE" w14:paraId="1167B000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3F9DC0C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1112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21FA798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daně z příjmů fyzických osob placené poplatníky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113F51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780 000,00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5AE928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780 000,00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537313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1 022 125,66 </w:t>
            </w:r>
          </w:p>
        </w:tc>
      </w:tr>
      <w:tr w:rsidR="009C0CCE" w14:paraId="0DD7D3DD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51D7992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1113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571AA2D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daně z příjmů fyzických osob vybírané srážkou podle zvláštní sazby daně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3E5E4C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2 516 700,00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585810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2 516 700,00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DB2C26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2 072 992,62 </w:t>
            </w:r>
          </w:p>
        </w:tc>
      </w:tr>
      <w:tr w:rsidR="009C0CCE" w14:paraId="0039F618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2BE789D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111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6CA0050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daní z příjmů fyzických osob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1EDA40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14 517 000,00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24BB5DB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14 517 000,00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3070AE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14 175 410,78 </w:t>
            </w:r>
          </w:p>
        </w:tc>
      </w:tr>
      <w:tr w:rsidR="009C0CCE" w14:paraId="7EE0E978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4AA2B6B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1121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5F481C3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daně z příjmů právnických osob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C703A4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15 448 180,00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877D79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15 448 180,00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897493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15 679 276,34 </w:t>
            </w:r>
          </w:p>
        </w:tc>
      </w:tr>
      <w:tr w:rsidR="009C0CCE" w14:paraId="3ED3AE22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156991A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1122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0E05DDF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daně z příjmu právnických osob v případech, kdy poplatníkem je obec, s výjimkou daně vybírané srážkou podle zvláštní sazby daně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221BB0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1 520 820,00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30FE08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1 520 820,00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32508E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1 520 820,00 </w:t>
            </w:r>
          </w:p>
        </w:tc>
      </w:tr>
      <w:tr w:rsidR="009C0CCE" w14:paraId="3DBA6A09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59CC1FE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112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06EFB6D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daní z příjmů právnických osob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545D6C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16 969 000,00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34D827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16 969 000,00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F93A1F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17 200 096,34 </w:t>
            </w:r>
          </w:p>
        </w:tc>
      </w:tr>
      <w:tr w:rsidR="009C0CCE" w14:paraId="1508F01B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3382B02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11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37AD0D6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Daně z příjmů, zisku a kapitálových výnosů a některé další přímé daně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04E71F1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31 486 000,00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319FF7C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31 486 000,00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60F0E83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31 375 507,12 </w:t>
            </w:r>
          </w:p>
        </w:tc>
      </w:tr>
      <w:tr w:rsidR="009C0CCE" w14:paraId="1DD6DD76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12EFEDC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1211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198217C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daně z přidané hodnoty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ED70C6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31 189 810,00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B02ABF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31 189 810,00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08C34E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29 296 337,54 </w:t>
            </w:r>
          </w:p>
        </w:tc>
      </w:tr>
      <w:tr w:rsidR="009C0CCE" w14:paraId="7933E498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56FAB34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121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6ABCDE6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ze všeobecných daní ze zboží a služeb v tuzemsku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6AAE217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31 189 810,00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547981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31 189 810,00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16A2A8D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29 296 337,54 </w:t>
            </w:r>
          </w:p>
        </w:tc>
      </w:tr>
      <w:tr w:rsidR="009C0CCE" w14:paraId="65465183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56D586A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122a3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589C13E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ze zvláštních daní, poplatků a jiných obdobných peněžitých plnění ze zboží a služeb v tuzemsku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76B37CB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EC3B05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14503D2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43FCB003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55B1FAB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12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27EBF61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Daně, poplatky a jiná obdobná peněžitá plnění ze zboží a služeb v tuzemsku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224C2E9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31 189 810,00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5FA3273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31 189 810,00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1124988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29 296 337,54 </w:t>
            </w:r>
          </w:p>
        </w:tc>
      </w:tr>
      <w:tr w:rsidR="009C0CCE" w14:paraId="6B9536A9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4FF940A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1335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283301A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poplatku za odnětí pozemku podle lesního zákona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7D3C84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2B7066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27CDF7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1 526,40 </w:t>
            </w:r>
          </w:p>
        </w:tc>
      </w:tr>
      <w:tr w:rsidR="009C0CCE" w14:paraId="559AA4FB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565EE33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133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113F652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poplatků a odvodů v oblasti životního prostředí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818A7D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74ECBE8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956E4F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1 526,40 </w:t>
            </w:r>
          </w:p>
        </w:tc>
      </w:tr>
      <w:tr w:rsidR="009C0CCE" w14:paraId="0B70E58F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8B8157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1341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391B44E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poplatku ze psů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62E216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2C3AEE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819A8E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87 988,00 </w:t>
            </w:r>
          </w:p>
        </w:tc>
      </w:tr>
      <w:tr w:rsidR="009C0CCE" w14:paraId="4D15A739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0523516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1345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36F5B31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poplatku za obecní systém odpadového hospodářství a příjem z poplatku za odkládání komunálního odpadu z nemovité věci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AE3F2F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1 704 000,00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5ED9CE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1 704 000,00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7A8AD8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1 554 725,40 </w:t>
            </w:r>
          </w:p>
        </w:tc>
      </w:tr>
      <w:tr w:rsidR="009C0CCE" w14:paraId="513911AA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52BD22B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134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3CEA1E6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místních poplatků z vybraných činností a služeb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7C9E01C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1 794 000,00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4B81D3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1 794 000,00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646B27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1 642 713,40 </w:t>
            </w:r>
          </w:p>
        </w:tc>
      </w:tr>
      <w:tr w:rsidR="009C0CCE" w14:paraId="20E607CF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1567747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1361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3CEB943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ze správních poplatků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4A177B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91 000,00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17A85B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91 000,00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46990D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76 145,00 </w:t>
            </w:r>
          </w:p>
        </w:tc>
      </w:tr>
      <w:tr w:rsidR="009C0CCE" w14:paraId="6A1E3F24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33C64E2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136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59B1836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ze správních a soudních poplatků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0A0B516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91 000,00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6F3E925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91 000,00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E81F19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76 145,00 </w:t>
            </w:r>
          </w:p>
        </w:tc>
      </w:tr>
      <w:tr w:rsidR="009C0CCE" w14:paraId="0E77DAEE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56929A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1381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4E6F18B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daně z hazardních her s výjimkou dílčí daně z technických her za zdaňovací období do konce roku 2023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714482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01FC21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D65338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4 301,18 </w:t>
            </w:r>
          </w:p>
        </w:tc>
      </w:tr>
      <w:tr w:rsidR="009C0CCE" w14:paraId="045300FB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716A67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1382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2AFDF4E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ze zrušeného odvodu z loterií a podobných her kromě z výherních hracích přístrojů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BAA416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D9BD85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EC69BC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24,67 </w:t>
            </w:r>
          </w:p>
        </w:tc>
      </w:tr>
      <w:tr w:rsidR="009C0CCE" w14:paraId="18420AD2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7F594EE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1385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2036180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dílčí daně z technických her za zdaňovací období do konce roku 2023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645232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416 800,00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562821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416 800,00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F26381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91 495,91 </w:t>
            </w:r>
          </w:p>
        </w:tc>
      </w:tr>
      <w:tr w:rsidR="009C0CCE" w14:paraId="2ACB34F5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38A5CC9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1386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4BA5ABF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daně z hazardních her s výjimkou technických her neprovozovaných prostřednictvím internetu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DC2318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1 200 800,00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DF25D3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1 200 800,00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5EDB1D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570 125,58 </w:t>
            </w:r>
          </w:p>
        </w:tc>
      </w:tr>
      <w:tr w:rsidR="009C0CCE" w14:paraId="7D49C799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50BB5DE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1387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3F0EBBB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daně z technických her neprovozovaných prostřednictvím internetu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3442FE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1 642 000,00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9EF65C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1 642 000,00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0202C2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582 807,70 </w:t>
            </w:r>
          </w:p>
        </w:tc>
      </w:tr>
      <w:tr w:rsidR="009C0CCE" w14:paraId="30EA62DB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127B421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138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1DA2B8B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daní, poplatků a jiných obdobných peněžitých plnění v oblasti hazardních her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0695B20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3 259 600,00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7DAA28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3 259 600,00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99B2BC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1 248 755,04 </w:t>
            </w:r>
          </w:p>
        </w:tc>
      </w:tr>
      <w:tr w:rsidR="009C0CCE" w14:paraId="513C1FC0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2ADF39E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13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50BE5F8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Daně a poplatky z vybraných činností a služeb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32630EB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5 144 600,00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1D37579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5 144 600,00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6F27498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2 969 139,84 </w:t>
            </w:r>
          </w:p>
        </w:tc>
      </w:tr>
      <w:tr w:rsidR="009C0CCE" w14:paraId="6ABCE059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0A9AD7A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1511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714FDF6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daně z nemovitých věcí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03A8C6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2 850 000,00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128E30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2 850 000,00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89A18F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3 746 390,83 </w:t>
            </w:r>
          </w:p>
        </w:tc>
      </w:tr>
      <w:tr w:rsidR="009C0CCE" w14:paraId="1E1CB083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6AF79E2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151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387AD18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daní z 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AC3F03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2 850 000,00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29E4651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2 850 000,00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A06489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3 746 390,83 </w:t>
            </w:r>
          </w:p>
        </w:tc>
      </w:tr>
      <w:tr w:rsidR="009C0CCE" w14:paraId="3E1377E7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4DAC66A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15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69EA34E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Příjem z majetkových daní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58FCA33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2 850 000,00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6F0F37C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2 850 000,00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35DB6DE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3 746 390,83 </w:t>
            </w:r>
          </w:p>
        </w:tc>
      </w:tr>
      <w:tr w:rsidR="009C0CCE" w14:paraId="08D5101A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14:paraId="0BEBBBF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1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14:paraId="6D971E3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Daňové příjmy (součet za třídu 1)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597001B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70 670 410,00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38FFD25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70 670 410,00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4934C77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67 387 375,33 </w:t>
            </w:r>
          </w:p>
        </w:tc>
      </w:tr>
      <w:tr w:rsidR="009C0CCE" w14:paraId="3449119E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70D7703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2111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13F7CAD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poskytování služeb, výrobků, prací, výkonů a práv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42E49A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10 253 400,00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ECBEBC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10 253 400,00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01FF00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10 244 209,58 </w:t>
            </w:r>
          </w:p>
        </w:tc>
      </w:tr>
      <w:tr w:rsidR="009C0CCE" w14:paraId="2B583E1E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7235ADA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2112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1053653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prodeje zboží (již nakoupeného za účelem prodeje)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A5EB38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E1A96B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D13CAC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16 200,00 </w:t>
            </w:r>
          </w:p>
        </w:tc>
      </w:tr>
      <w:tr w:rsidR="009C0CCE" w14:paraId="1331467F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7353D35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2119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71DFDDF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Ostatní příjmy z vlastní činnosti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454190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9515E4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19B059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87 152,00 </w:t>
            </w:r>
          </w:p>
        </w:tc>
      </w:tr>
      <w:tr w:rsidR="009C0CCE" w14:paraId="10267232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646A402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211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5B2C76C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vlastní činnosti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3D5A33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10 267 400,00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5E400B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10 267 400,00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6FBACF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10 347 561,58 </w:t>
            </w:r>
          </w:p>
        </w:tc>
      </w:tr>
      <w:tr w:rsidR="009C0CCE" w14:paraId="6EFD8A8A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DF7971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2131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0E6B5C2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pronájmu nebo pachtu pozemků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7BA994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41 000,00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C98496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41 000,00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9460A1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47 942,69 </w:t>
            </w:r>
          </w:p>
        </w:tc>
      </w:tr>
      <w:tr w:rsidR="009C0CCE" w14:paraId="7A567D91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0FB8B1D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2132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3B8B598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pronájmu nebo pachtu ostatních nemovitých věcí a jejich částí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BF744E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5 822 100,00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81AFAC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5 822 100,00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E1297C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5 821 166,62 </w:t>
            </w:r>
          </w:p>
        </w:tc>
      </w:tr>
      <w:tr w:rsidR="009C0CCE" w14:paraId="3CDC6DF2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631C2BA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2133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4AC4330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pronájmu nebo pachtu movitých věcí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3E6BA0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57BB5F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600EEF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23EC5827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6F72AC3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213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1D448E0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pronájmu nebo pachtu 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6A0934E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5 868 100,00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7E3F48A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5 868 100,00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CD2F42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5 869 109,31 </w:t>
            </w:r>
          </w:p>
        </w:tc>
      </w:tr>
      <w:tr w:rsidR="009C0CCE" w14:paraId="644D0323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3CFE928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2141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0D4928E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úroků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AB20AA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720 000,00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B500E2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720 000,00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93C95D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247 976,70 </w:t>
            </w:r>
          </w:p>
        </w:tc>
      </w:tr>
      <w:tr w:rsidR="009C0CCE" w14:paraId="3457796E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797E521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214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7E2050A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Přijaté výnosy z finančního 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8C2690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720 000,00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154466C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720 000,00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7C28627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247 976,70 </w:t>
            </w:r>
          </w:p>
        </w:tc>
      </w:tr>
      <w:tr w:rsidR="009C0CCE" w14:paraId="6DA00150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1ADA3BF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21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413B45C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Příjem z vlastní činnosti a odvody přebytků organizací s přímým vztahem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19EFBA7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16 855 500,00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1CD1D17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16 855 500,00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385D480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16 464 647,59 </w:t>
            </w:r>
          </w:p>
        </w:tc>
      </w:tr>
      <w:tr w:rsidR="009C0CCE" w14:paraId="53B75C66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E5F47A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lastRenderedPageBreak/>
              <w:t>2212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184DD48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sankčních plateb přijatých od jiných osob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CDEEB3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EF3D68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B7A08F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29 451,92 </w:t>
            </w:r>
          </w:p>
        </w:tc>
      </w:tr>
      <w:tr w:rsidR="009C0CCE" w14:paraId="2837EA6D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3C609F6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221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61CF1C6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Přijaté sankční platby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6181CF9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C06DAA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E002FD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29 451,92 </w:t>
            </w:r>
          </w:p>
        </w:tc>
      </w:tr>
      <w:tr w:rsidR="009C0CCE" w14:paraId="42BF0B3F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04292E9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2229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3AED2C4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Ostatní přijaté vratky transferů a podobné příjmy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7C855F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B96CB1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15 168,00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2F9C31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15 168,00 </w:t>
            </w:r>
          </w:p>
        </w:tc>
      </w:tr>
      <w:tr w:rsidR="009C0CCE" w14:paraId="3EE4DCA2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361F565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222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6B3F378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Přijaté vratky transferů a ostatní podobné příjmy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7341B7D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B369AB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15 168,00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8DAD9D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15 168,00 </w:t>
            </w:r>
          </w:p>
        </w:tc>
      </w:tr>
      <w:tr w:rsidR="009C0CCE" w14:paraId="3C82DA3C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6CF11B8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22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78B9DA5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Přijaté sankční platby a vratky transferů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0CFB173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17B5CB4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15 168,00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3444552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44 619,92 </w:t>
            </w:r>
          </w:p>
        </w:tc>
      </w:tr>
      <w:tr w:rsidR="009C0CCE" w14:paraId="02FC6CE1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02FB045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2310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72E16D1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prodeje krátkodobého a drobného dlouhodobého neinvestičního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D22169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FCA9C7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AE15EB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2 000,00 </w:t>
            </w:r>
          </w:p>
        </w:tc>
      </w:tr>
      <w:tr w:rsidR="009C0CCE" w14:paraId="070B7B5E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28E99CA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231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252B6CE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prodeje krátkodobého a drobného dlouhodobého 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0DFD367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61FC36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B97510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2 000,00 </w:t>
            </w:r>
          </w:p>
        </w:tc>
      </w:tr>
      <w:tr w:rsidR="009C0CCE" w14:paraId="2F00CF98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5E887D1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2321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3534DC0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Přijaté peněžité neinvestiční dary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7EA33F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ED762E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7F9A37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65 000,00 </w:t>
            </w:r>
          </w:p>
        </w:tc>
      </w:tr>
      <w:tr w:rsidR="009C0CCE" w14:paraId="20E0F1AB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4D28B90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2322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2E4E63C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pojistných plnění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057CD2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364FEB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48BC3B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347 023,00 </w:t>
            </w:r>
          </w:p>
        </w:tc>
      </w:tr>
      <w:tr w:rsidR="009C0CCE" w14:paraId="1C260B31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70A3F5F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2324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5D1F5A6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Přijaté neinvestiční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příspěky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a náhrady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6DBBCE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11 000,00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6EB504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11 000,00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C7268A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167 537,50 </w:t>
            </w:r>
          </w:p>
        </w:tc>
      </w:tr>
      <w:tr w:rsidR="009C0CCE" w14:paraId="604D48C4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7A880A9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232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500A96F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Ostatní nedaňové příjmy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14DB15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11 000,00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C98E78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76 000,00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70F774E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579 560,50 </w:t>
            </w:r>
          </w:p>
        </w:tc>
      </w:tr>
      <w:tr w:rsidR="009C0CCE" w14:paraId="77CF02D4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0FED688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23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21D027B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Příjem z prodeje neinvestičního majetku a ostatní nedaňové příjmy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49913A9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11 000,00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63810D1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76 000,00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68E0169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581 560,50 </w:t>
            </w:r>
          </w:p>
        </w:tc>
      </w:tr>
      <w:tr w:rsidR="009C0CCE" w14:paraId="3DC09609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14:paraId="5BAC81C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2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14:paraId="03FB14B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Nedaňové příjmy (součet za třídu 2)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5255B7F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16 866 500,00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3D80887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16 946 668,00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07009E2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17 090 828,01 </w:t>
            </w:r>
          </w:p>
        </w:tc>
      </w:tr>
      <w:tr w:rsidR="009C0CCE" w14:paraId="0677843E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048BCE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3111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21829C8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prodeje pozemků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ABC38B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1D7C0F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D133F7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622 192,00 </w:t>
            </w:r>
          </w:p>
        </w:tc>
      </w:tr>
      <w:tr w:rsidR="009C0CCE" w14:paraId="47276B2A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3218EC3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311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012B65A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Příjem z prodeje dlouhodobého majetku (kromě drobného)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78E6B54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5C5D5F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1AF24E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622 192,00 </w:t>
            </w:r>
          </w:p>
        </w:tc>
      </w:tr>
      <w:tr w:rsidR="009C0CCE" w14:paraId="4FC4CB00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4E46FB6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31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142793C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Příjem z prodeje dlouhodobého majetku a ostatní kapitálové příjmy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4D5C3E2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66CA809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01B31F4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622 192,00 </w:t>
            </w:r>
          </w:p>
        </w:tc>
      </w:tr>
      <w:tr w:rsidR="009C0CCE" w14:paraId="52A92EE8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14:paraId="4BACACC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3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14:paraId="3A6CF66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Kapitálové příjmy (souč.za třídu 3)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0134C7E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60E5822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100 000,00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5FBF8DA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622 192,00 </w:t>
            </w:r>
          </w:p>
        </w:tc>
      </w:tr>
      <w:tr w:rsidR="009C0CCE" w14:paraId="2D38BE4B" w14:textId="77777777">
        <w:trPr>
          <w:cantSplit/>
        </w:trPr>
        <w:tc>
          <w:tcPr>
            <w:tcW w:w="527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pct15" w:color="000000" w:fill="FFFFFF"/>
            <w:tcMar>
              <w:top w:w="60" w:type="dxa"/>
              <w:bottom w:w="60" w:type="dxa"/>
            </w:tcMar>
          </w:tcPr>
          <w:p w14:paraId="3F7956D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Vlastní příjmy (třída 1+2+3)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14:paraId="2D04764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 xml:space="preserve">87 636 910,00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14:paraId="1F3A604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 xml:space="preserve">87 717 078,00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14:paraId="1D8C5F8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 xml:space="preserve">85 100 395,34 </w:t>
            </w:r>
          </w:p>
        </w:tc>
      </w:tr>
      <w:tr w:rsidR="009C0CCE" w14:paraId="322D0CFA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74E9025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4111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2A0B74D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Neinvestiční přijaté transfery z všeobecné pokladní správy státního rozpočtu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48DF64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93 000,00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52D048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118 197,19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B12FAD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118 197,19 </w:t>
            </w:r>
          </w:p>
        </w:tc>
      </w:tr>
      <w:tr w:rsidR="009C0CCE" w14:paraId="40B52F8F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05579FA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4112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0D93779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Neinvestiční přijaté transfery ze státního rozpočtu v rámci souhrnného dotačního vztahu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D5EE99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1 354 600,00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D341F9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1 354 600,00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3ADE19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1 354 600,00 </w:t>
            </w:r>
          </w:p>
        </w:tc>
      </w:tr>
      <w:tr w:rsidR="009C0CCE" w14:paraId="60BB1401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01EE4D8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4113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2E20FFF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Neinvestiční přijaté transfery ze státních fondů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307C0D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B7D74A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6F1439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55 000,00 </w:t>
            </w:r>
          </w:p>
        </w:tc>
      </w:tr>
      <w:tr w:rsidR="009C0CCE" w14:paraId="30A86B66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03FB58E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4116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5C8DACD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Ostatní neinvestiční přijaté transfery ze státního rozpočtu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22DA78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C80A89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2 125 254,30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ED01AF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1 957 283,30 </w:t>
            </w:r>
          </w:p>
        </w:tc>
      </w:tr>
      <w:tr w:rsidR="009C0CCE" w14:paraId="446D82CD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482CFBD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411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00C5AA5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Neinvestiční přijaté transfery od rozpočtů ústřední úrovně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A24998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1 447 600,00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2922CCA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3 653 051,49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711E43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3 485 080,49 </w:t>
            </w:r>
          </w:p>
        </w:tc>
      </w:tr>
      <w:tr w:rsidR="009C0CCE" w14:paraId="0039D313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383FC45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4122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015D387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Neinvestiční přijaté transfery od krajů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04B2F4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F6183A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717 197,00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B052A7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660 503,00 </w:t>
            </w:r>
          </w:p>
        </w:tc>
      </w:tr>
      <w:tr w:rsidR="009C0CCE" w14:paraId="7CA44C5E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45631ED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412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06A3455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Neinvestiční přijaté transfery od rozpočtů územní úrovně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0A8396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10AE141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717 197,00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01462FC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660 503,00 </w:t>
            </w:r>
          </w:p>
        </w:tc>
      </w:tr>
      <w:tr w:rsidR="009C0CCE" w14:paraId="12F39C11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4612B93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4134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5759781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Převody z rozpočtových účtů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E60A17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C1DF71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49C158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21 317 302,84 </w:t>
            </w:r>
          </w:p>
        </w:tc>
      </w:tr>
      <w:tr w:rsidR="009C0CCE" w14:paraId="48BA45CF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6B6E37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4138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5141E57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Převody z vlastní pokladny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80BC7E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70127C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25F2FD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1 239 700,00 </w:t>
            </w:r>
          </w:p>
        </w:tc>
      </w:tr>
      <w:tr w:rsidR="009C0CCE" w14:paraId="5EDB3AE3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2D14EAC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413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16804A5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Neinvestiční převody z vlastních fondů a ve vztahu k útvarům bez právní osobnosti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2B1726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7C7DCD9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0145690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22 557 002,84 </w:t>
            </w:r>
          </w:p>
        </w:tc>
      </w:tr>
      <w:tr w:rsidR="009C0CCE" w14:paraId="31EB1DF1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1B6EEE4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41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09B820F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Neinvestiční přijaté transfery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77D5714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1 447 600,00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5267B0E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4 370 248,49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6EFB189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26 702 586,33 </w:t>
            </w:r>
          </w:p>
        </w:tc>
      </w:tr>
      <w:tr w:rsidR="009C0CCE" w14:paraId="36CE36A8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3E86C5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4213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268FF0A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Investiční přijaté transfery ze státních fondů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B1054B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C8DE73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1 237 952,10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AEBE57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1 237 952,10 </w:t>
            </w:r>
          </w:p>
        </w:tc>
      </w:tr>
      <w:tr w:rsidR="009C0CCE" w14:paraId="4F302C84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2013A89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421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2D388A3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Investiční přijaté transfery od rozpočtů ústřední úrovně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6D1B517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C12561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1 237 952,10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767DB25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1 237 952,10 </w:t>
            </w:r>
          </w:p>
        </w:tc>
      </w:tr>
      <w:tr w:rsidR="009C0CCE" w14:paraId="2480862E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0628ADA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42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619BAB0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Investiční přijaté transfery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2BFC011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7DC2538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1 237 952,10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230C28A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1 237 952,10 </w:t>
            </w:r>
          </w:p>
        </w:tc>
      </w:tr>
      <w:tr w:rsidR="009C0CCE" w14:paraId="5C366A4F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14:paraId="71A861A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4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14:paraId="63B861A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Přijaté transfery (součet za třídu 4)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3386E68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1 447 600,00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5945F4D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5 608 200,59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6BCE163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27 940 538,43 </w:t>
            </w:r>
          </w:p>
        </w:tc>
      </w:tr>
      <w:tr w:rsidR="009C0CCE" w14:paraId="0A02D251" w14:textId="77777777">
        <w:trPr>
          <w:cantSplit/>
        </w:trPr>
        <w:tc>
          <w:tcPr>
            <w:tcW w:w="52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top w:w="70" w:type="dxa"/>
              <w:bottom w:w="70" w:type="dxa"/>
            </w:tcMar>
          </w:tcPr>
          <w:p w14:paraId="2E99332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80"/>
                <w:kern w:val="0"/>
                <w:sz w:val="17"/>
                <w:szCs w:val="17"/>
              </w:rPr>
              <w:t>Příjmy celkem (třídy 1+2+3+4)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14:paraId="464BA8C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 xml:space="preserve">89 084 510,00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14:paraId="5F966C5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 xml:space="preserve">93 325 278,59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14:paraId="28C789E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 xml:space="preserve">113 040 933,77 </w:t>
            </w:r>
          </w:p>
        </w:tc>
      </w:tr>
    </w:tbl>
    <w:p w14:paraId="294B2E04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kern w:val="0"/>
          <w:sz w:val="17"/>
          <w:szCs w:val="17"/>
        </w:rPr>
      </w:pPr>
    </w:p>
    <w:p w14:paraId="443118F5" w14:textId="77777777" w:rsidR="00EC0CDF" w:rsidRDefault="00EC0C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7"/>
          <w:szCs w:val="17"/>
        </w:rPr>
        <w:sectPr w:rsidR="00EC0CDF">
          <w:headerReference w:type="default" r:id="rId20"/>
          <w:footerReference w:type="default" r:id="rId21"/>
          <w:headerReference w:type="first" r:id="rId22"/>
          <w:footerReference w:type="first" r:id="rId23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14:paraId="2A97501D" w14:textId="77777777" w:rsidR="00EC0CDF" w:rsidRDefault="00EC0C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7"/>
          <w:szCs w:val="17"/>
        </w:rPr>
      </w:pPr>
      <w:r>
        <w:rPr>
          <w:rFonts w:ascii="Times New Roman" w:hAnsi="Times New Roman" w:cs="Times New Roman"/>
          <w:color w:val="000000"/>
          <w:kern w:val="0"/>
          <w:sz w:val="17"/>
          <w:szCs w:val="17"/>
        </w:rPr>
        <w:br w:type="page"/>
      </w:r>
    </w:p>
    <w:p w14:paraId="09E92B99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kern w:val="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kern w:val="0"/>
          <w:sz w:val="25"/>
          <w:szCs w:val="25"/>
          <w:u w:val="single"/>
        </w:rPr>
        <w:lastRenderedPageBreak/>
        <w:t>II. PLNĚNÍ ROZPOČTU VÝDAJŮ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6"/>
        <w:gridCol w:w="1831"/>
        <w:gridCol w:w="1831"/>
        <w:gridCol w:w="1831"/>
      </w:tblGrid>
      <w:tr w:rsidR="009C0CCE" w14:paraId="5ADD7452" w14:textId="77777777">
        <w:trPr>
          <w:cantSplit/>
        </w:trPr>
        <w:tc>
          <w:tcPr>
            <w:tcW w:w="52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513A55D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Text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45FCCB7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0E1749D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2E785EE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Skutečnost</w:t>
            </w:r>
          </w:p>
        </w:tc>
      </w:tr>
    </w:tbl>
    <w:p w14:paraId="7CC454AA" w14:textId="77777777" w:rsidR="00EC0CDF" w:rsidRDefault="00EC0CDF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kern w:val="0"/>
          <w:sz w:val="14"/>
          <w:szCs w:val="14"/>
        </w:rPr>
      </w:pPr>
    </w:p>
    <w:p w14:paraId="12F0E6A9" w14:textId="77777777" w:rsidR="00EC0CDF" w:rsidRDefault="00EC0C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4"/>
          <w:szCs w:val="14"/>
        </w:rPr>
        <w:sectPr w:rsidR="00EC0CDF">
          <w:headerReference w:type="default" r:id="rId24"/>
          <w:footerReference w:type="default" r:id="rId25"/>
          <w:headerReference w:type="first" r:id="rId26"/>
          <w:footerReference w:type="first" r:id="rId27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2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6"/>
        <w:gridCol w:w="1831"/>
        <w:gridCol w:w="1831"/>
        <w:gridCol w:w="1831"/>
      </w:tblGrid>
      <w:tr w:rsidR="009C0CCE" w14:paraId="7FF351B6" w14:textId="77777777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ECDA04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Běžné výdaje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189ED0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76 560 079,00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356F25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80 758 111,30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499BFAD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85 024 713,72 </w:t>
            </w:r>
          </w:p>
        </w:tc>
      </w:tr>
      <w:tr w:rsidR="009C0CCE" w14:paraId="65A1A5EC" w14:textId="77777777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492AF2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Kapitálové výdaje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7A5529C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24 365 000,00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3030984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23 975 000,00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34DAAE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12 498 500,45 </w:t>
            </w:r>
          </w:p>
        </w:tc>
      </w:tr>
      <w:tr w:rsidR="009C0CCE" w14:paraId="1EB03F33" w14:textId="77777777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0567385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Výdaje celkem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63E805E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 xml:space="preserve">100 925 079,00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5737CC5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 xml:space="preserve">104 733 111,30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left w:w="20" w:type="dxa"/>
              <w:right w:w="20" w:type="dxa"/>
            </w:tcMar>
          </w:tcPr>
          <w:p w14:paraId="12A6A90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 xml:space="preserve">97 523 214,17 </w:t>
            </w:r>
          </w:p>
        </w:tc>
      </w:tr>
    </w:tbl>
    <w:p w14:paraId="6A755B72" w14:textId="77777777" w:rsidR="00EC0CDF" w:rsidRDefault="00EC0C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4"/>
          <w:szCs w:val="14"/>
        </w:rPr>
        <w:sectPr w:rsidR="00EC0CDF">
          <w:headerReference w:type="default" r:id="rId28"/>
          <w:footerReference w:type="default" r:id="rId29"/>
          <w:headerReference w:type="first" r:id="rId30"/>
          <w:footerReference w:type="first" r:id="rId31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14:paraId="33420F0A" w14:textId="77777777" w:rsidR="00EC0CDF" w:rsidRDefault="00EC0CDF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kern w:val="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6"/>
        <w:gridCol w:w="1831"/>
        <w:gridCol w:w="1831"/>
        <w:gridCol w:w="1831"/>
      </w:tblGrid>
      <w:tr w:rsidR="009C0CCE" w14:paraId="72D49E38" w14:textId="77777777">
        <w:trPr>
          <w:cantSplit/>
        </w:trPr>
        <w:tc>
          <w:tcPr>
            <w:tcW w:w="52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0847B85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Detailní výpis položek dle druhového třídění rozpočtové skladby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4276D26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6373284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53DD7B6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Skutečnost</w:t>
            </w:r>
          </w:p>
        </w:tc>
      </w:tr>
    </w:tbl>
    <w:p w14:paraId="61C6CF31" w14:textId="77777777" w:rsidR="00EC0CDF" w:rsidRDefault="00EC0CDF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kern w:val="0"/>
          <w:sz w:val="14"/>
          <w:szCs w:val="14"/>
        </w:rPr>
      </w:pPr>
    </w:p>
    <w:p w14:paraId="23076697" w14:textId="77777777" w:rsidR="00EC0CDF" w:rsidRDefault="00EC0C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4"/>
          <w:szCs w:val="14"/>
        </w:rPr>
        <w:sectPr w:rsidR="00EC0CDF">
          <w:headerReference w:type="default" r:id="rId32"/>
          <w:footerReference w:type="default" r:id="rId33"/>
          <w:headerReference w:type="first" r:id="rId34"/>
          <w:footerReference w:type="first" r:id="rId35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4738"/>
        <w:gridCol w:w="1831"/>
        <w:gridCol w:w="1831"/>
        <w:gridCol w:w="1831"/>
      </w:tblGrid>
      <w:tr w:rsidR="009C0CCE" w14:paraId="15ECF07C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6DF775E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5011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497266C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Platy zaměstnanců v pracovním poměru vyjma zaměstnanců na služebních místech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4DE782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13 270 725,00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5B4340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13 827 205,00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D3DC64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12 958 074,00 </w:t>
            </w:r>
          </w:p>
        </w:tc>
      </w:tr>
      <w:tr w:rsidR="009C0CCE" w14:paraId="593DFCEB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3DD2723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5019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4D75093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Ostatní platy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DEF5D4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2D9F53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E9FF31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11 244,90 </w:t>
            </w:r>
          </w:p>
        </w:tc>
      </w:tr>
      <w:tr w:rsidR="009C0CCE" w14:paraId="28170B4B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3A1CB77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501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7AB6050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Platy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3EBA00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13 280 725,00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716624B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13 837 205,00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769AB4C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12 969 318,90 </w:t>
            </w:r>
          </w:p>
        </w:tc>
      </w:tr>
      <w:tr w:rsidR="009C0CCE" w14:paraId="5CDA8436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1719089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5021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366BB2F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Ostatní osobní výdaje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CBCADD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903 500,00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D65758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955 500,00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85AC23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801 261,00 </w:t>
            </w:r>
          </w:p>
        </w:tc>
      </w:tr>
      <w:tr w:rsidR="009C0CCE" w14:paraId="74DF196B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460EF49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5023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46CA310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Odměny členů zastupitelstev obcí a krajů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5C8A4A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2 785 000,00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D6167D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2 785 000,00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CD9A6C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2 720 882,00 </w:t>
            </w:r>
          </w:p>
        </w:tc>
      </w:tr>
      <w:tr w:rsidR="009C0CCE" w14:paraId="4321DDB8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DDF1FE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5029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63D68D8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Ostatní platby za provedenou práci jinde nezařazené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900FE0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61E98B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ED6024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2 275,00 </w:t>
            </w:r>
          </w:p>
        </w:tc>
      </w:tr>
      <w:tr w:rsidR="009C0CCE" w14:paraId="15435DB8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0543AEB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502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1092784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Výdaje na ostatní platby za provedenou práci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E1CEE7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3 697 500,00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16F45D2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3 749 500,00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7A6CE4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3 524 418,00 </w:t>
            </w:r>
          </w:p>
        </w:tc>
      </w:tr>
      <w:tr w:rsidR="009C0CCE" w14:paraId="5E955823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546F27F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5031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475D43E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Povinné pojistné na sociální zabezpečení a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příspěvěk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na státní politiku zaměstnanosti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003344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3 981 845,00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5F9AAE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4 127 719,00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61E970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3 845 013,00 </w:t>
            </w:r>
          </w:p>
        </w:tc>
      </w:tr>
      <w:tr w:rsidR="009C0CCE" w14:paraId="2C79C196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2631A1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5032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4EEBF8D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Povinné pojistné na veřejné zdravotní pojištění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DB5EA7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1 532 600,00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6F1482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1 586 806,00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168CC7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1 453 483,00 </w:t>
            </w:r>
          </w:p>
        </w:tc>
      </w:tr>
      <w:tr w:rsidR="009C0CCE" w14:paraId="61491857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560459B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5038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7FF32FC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Pojistné na zákonné pojištění odpovědnosti zaměstnavatele za škodu při pracovním úrazu nebo nemoci z povolání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F7D3A3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23018B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A3012A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64 888,00 </w:t>
            </w:r>
          </w:p>
        </w:tc>
      </w:tr>
      <w:tr w:rsidR="009C0CCE" w14:paraId="5C067548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4C37A2D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5039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0D6FC94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Ostatní povinné pojistné placené zaměstnavatelem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489B68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22D58E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0B85E4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4 571,26 </w:t>
            </w:r>
          </w:p>
        </w:tc>
      </w:tr>
      <w:tr w:rsidR="009C0CCE" w14:paraId="6E84AFEB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7ECE3CA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503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48FA737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Povinné a zákonné pojistné placené zaměstnavatelem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B2B91B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5 582 445,00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6180EC6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5 782 525,00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29F9C84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5 367 955,26 </w:t>
            </w:r>
          </w:p>
        </w:tc>
      </w:tr>
      <w:tr w:rsidR="009C0CCE" w14:paraId="726DB3E0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735DB4B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5042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6CE9E0E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Odměny za užití počítačových programů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366392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3ABD71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267C7E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27 857,00 </w:t>
            </w:r>
          </w:p>
        </w:tc>
      </w:tr>
      <w:tr w:rsidR="009C0CCE" w14:paraId="2B9D6E70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759A7DF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504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42DFC55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Výdaje na odměny za užití duševního vlastnictví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1DA2C5F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08917E6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0AA2D6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27 857,00 </w:t>
            </w:r>
          </w:p>
        </w:tc>
      </w:tr>
      <w:tr w:rsidR="009C0CCE" w14:paraId="3A1FE596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51A28F3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50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645DD4C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Výdaje na platy, a obdobné a související výdaje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7EB7AF6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22 560 670,00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67D1D51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23 369 230,00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77E8D42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21 889 549,16 </w:t>
            </w:r>
          </w:p>
        </w:tc>
      </w:tr>
      <w:tr w:rsidR="009C0CCE" w14:paraId="27B536BE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74B78A6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5123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404656C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Podlimitní technické zhodnocení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57B1E5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F474BC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D3364F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29 574,98 </w:t>
            </w:r>
          </w:p>
        </w:tc>
      </w:tr>
      <w:tr w:rsidR="009C0CCE" w14:paraId="10D5EA92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6E01D6C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512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5799CCF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Výdaje na některé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úprary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hmotných věcí a pořízení některých práv k hmotným věcem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258E19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66D3511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3DAED7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29 574,98 </w:t>
            </w:r>
          </w:p>
        </w:tc>
      </w:tr>
      <w:tr w:rsidR="009C0CCE" w14:paraId="045DE93E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799496D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5131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546A971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Potraviny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833D63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7AE4CB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4C27DB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3 447,00 </w:t>
            </w:r>
          </w:p>
        </w:tc>
      </w:tr>
      <w:tr w:rsidR="009C0CCE" w14:paraId="4AADFEA6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1C9AA7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5132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509E7BB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Ochranné pomůcky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AFDE4F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146 400,00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944BEE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146 400,00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D5B829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119 834,80 </w:t>
            </w:r>
          </w:p>
        </w:tc>
      </w:tr>
      <w:tr w:rsidR="009C0CCE" w14:paraId="5B1AE5D1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100F02B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5133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2AE718B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Léky a zdravotnický materiál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EAC0B3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4 700,00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936CB3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4 700,00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61EEA9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3 071,00 </w:t>
            </w:r>
          </w:p>
        </w:tc>
      </w:tr>
      <w:tr w:rsidR="009C0CCE" w14:paraId="41ECF9D5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31EF74E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5134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4A64333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Prádlo, oděv a obuv s výjimkou ochranných pomůcek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10E479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11 000,00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BDC0CB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11 000,00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3E0CB8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33 569,00 </w:t>
            </w:r>
          </w:p>
        </w:tc>
      </w:tr>
      <w:tr w:rsidR="009C0CCE" w14:paraId="14E345F8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3B39453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5136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1F21D50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Knihy a obdobné listinné informační prostředky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FF568C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125 300,00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4C12C8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125 300,00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1D509B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110 592,00 </w:t>
            </w:r>
          </w:p>
        </w:tc>
      </w:tr>
      <w:tr w:rsidR="009C0CCE" w14:paraId="3B0E2A3A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6DFFF87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5137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0FEB97A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Drobný dlouhodobý 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C25413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1 418 500,00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C440EF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1 515 723,35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9FEB26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885 355,66 </w:t>
            </w:r>
          </w:p>
        </w:tc>
      </w:tr>
      <w:tr w:rsidR="009C0CCE" w14:paraId="1CBE8B49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976B7A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5138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4A6F7D0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Nákup zboží za účelem dalšího prodeje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21CFBD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43 000,00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CF74A9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43 000,00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5F46B2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55 310,33 </w:t>
            </w:r>
          </w:p>
        </w:tc>
      </w:tr>
      <w:tr w:rsidR="009C0CCE" w14:paraId="2C41F5EC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54F22F2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5139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6A070D5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Nákup materiálu jinde nezařazený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B984C6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2 599 030,00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CB6E36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3 092 130,00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F3FC3A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1 710 264,71 </w:t>
            </w:r>
          </w:p>
        </w:tc>
      </w:tr>
      <w:tr w:rsidR="009C0CCE" w14:paraId="56FF7502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79843C2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513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61052AD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Výdaje na nákup materiálu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1E4A5A3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4 351 930,00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2572F7F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4 942 253,35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69ED93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2 921 444,50 </w:t>
            </w:r>
          </w:p>
        </w:tc>
      </w:tr>
      <w:tr w:rsidR="009C0CCE" w14:paraId="35B991DA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138B4C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5151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177B209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Studená voda včetně stočného a úplaty za odvod dešťových vod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99DF77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1 520 600,00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C2BED1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1 705 600,00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C34840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1 725 080,83 </w:t>
            </w:r>
          </w:p>
        </w:tc>
      </w:tr>
      <w:tr w:rsidR="009C0CCE" w14:paraId="5B42A935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B1D308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5152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19DBD78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Teplo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1E8352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1 520 000,00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44AF9B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1 573 600,00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B5AF3A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1 244 844,59 </w:t>
            </w:r>
          </w:p>
        </w:tc>
      </w:tr>
      <w:tr w:rsidR="009C0CCE" w14:paraId="1F823959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762380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5153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7E0C8CA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Plyn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27DE02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5 068 500,00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20C21A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5 068 500,00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673474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3 509 807,65 </w:t>
            </w:r>
          </w:p>
        </w:tc>
      </w:tr>
      <w:tr w:rsidR="009C0CCE" w14:paraId="5A30A08E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61DEDAE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5154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3D80CC6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Elektrická energie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12D4D6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729 500,00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1FF29A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774 500,00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4EEDA1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795 901,51 </w:t>
            </w:r>
          </w:p>
        </w:tc>
      </w:tr>
      <w:tr w:rsidR="009C0CCE" w14:paraId="6F66C93F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168C546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5156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208E038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Pohonné hmoty a maziva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32B0AC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717 500,00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549EE0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731 500,00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03D6C0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661 764,40 </w:t>
            </w:r>
          </w:p>
        </w:tc>
      </w:tr>
      <w:tr w:rsidR="009C0CCE" w14:paraId="39CD531B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55435B4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515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1411106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Výdaje na nákup vody, paliv a energie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6DAF0AF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9 556 100,00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6F43C35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9 853 700,00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15AA1AA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7 937 398,98 </w:t>
            </w:r>
          </w:p>
        </w:tc>
      </w:tr>
      <w:tr w:rsidR="009C0CCE" w14:paraId="7219B82C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14FA15D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5161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59259E1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Poštovní služby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32DE9C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38 000,00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36DB3C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38 000,00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296E69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27 665,00 </w:t>
            </w:r>
          </w:p>
        </w:tc>
      </w:tr>
      <w:tr w:rsidR="009C0CCE" w14:paraId="7D288904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5FBB777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5162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35E29DA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Služby elektronických komunikací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1C68A1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313 500,00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8ADB68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346 500,00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B404F2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335 677,90 </w:t>
            </w:r>
          </w:p>
        </w:tc>
      </w:tr>
      <w:tr w:rsidR="009C0CCE" w14:paraId="103F6EB2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171D4B1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5163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59D6E69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Služby peněžních ústavů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459B10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1 115 100,00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FEA63B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1 115 100,00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E013AF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1 000 540,91 </w:t>
            </w:r>
          </w:p>
        </w:tc>
      </w:tr>
      <w:tr w:rsidR="009C0CCE" w14:paraId="4D6C510A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6C86643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5164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7ABFDC6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Nájemné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D7886B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168 500,00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3D5B03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173 600,00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7D6FB1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104 112,42 </w:t>
            </w:r>
          </w:p>
        </w:tc>
      </w:tr>
      <w:tr w:rsidR="009C0CCE" w14:paraId="11BDC8D3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4F6DCDB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5166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427AB51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Konzultační, poradenské a právní služby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881D64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285 000,00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80607A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285 000,00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A5FA15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141 456,67 </w:t>
            </w:r>
          </w:p>
        </w:tc>
      </w:tr>
      <w:tr w:rsidR="009C0CCE" w14:paraId="74D1AA89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38CDF2F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5167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4FEDA21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Služby školení a vzdělávání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A6F984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72 500,00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631D2C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72 500,00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070073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33 056,51 </w:t>
            </w:r>
          </w:p>
        </w:tc>
      </w:tr>
      <w:tr w:rsidR="009C0CCE" w14:paraId="63AAB608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A8836A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5168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46A5089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Zpracování dat a služby související s informačními a komunikačními technologiemi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4469E7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285 500,00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439CB0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320 774,00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82F24F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379 634,76 </w:t>
            </w:r>
          </w:p>
        </w:tc>
      </w:tr>
      <w:tr w:rsidR="009C0CCE" w14:paraId="7314547D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7162C9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5169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18BA8FD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Nákup ostatních služeb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82C771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10 842 700,00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CE21E6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12 230 025,00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9B515D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10 581 806,54 </w:t>
            </w:r>
          </w:p>
        </w:tc>
      </w:tr>
      <w:tr w:rsidR="009C0CCE" w14:paraId="5D2E6DD4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6DFA28C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516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30FA834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Výdaje na nákup služeb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158BFF4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13 120 800,00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6CE477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14 581 499,00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2298DBA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12 603 950,71 </w:t>
            </w:r>
          </w:p>
        </w:tc>
      </w:tr>
      <w:tr w:rsidR="009C0CCE" w14:paraId="6AD738C3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59383CA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5171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5D7B95F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Opravy a udržování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9348FD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9 683 500,00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07E77D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9 673 264,65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EC8DD1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3 043 591,49 </w:t>
            </w:r>
          </w:p>
        </w:tc>
      </w:tr>
      <w:tr w:rsidR="009C0CCE" w14:paraId="638DAE2D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5DA9768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5172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4934928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Podlimitní programové vybavení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0E6001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56 000,00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29E2AE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56 000,00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8E1A54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11 374,00 </w:t>
            </w:r>
          </w:p>
        </w:tc>
      </w:tr>
      <w:tr w:rsidR="009C0CCE" w14:paraId="4BD77E94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4D5FEAB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5173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73BD07D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Cestovné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5E278E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13 000,00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C451FF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13 000,00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2E73B3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9 855,00 </w:t>
            </w:r>
          </w:p>
        </w:tc>
      </w:tr>
      <w:tr w:rsidR="009C0CCE" w14:paraId="319941C4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51FC63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5175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4F02F1C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Pohoštění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F02776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55 500,00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CAB538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65 500,00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3B13DB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54 730,00 </w:t>
            </w:r>
          </w:p>
        </w:tc>
      </w:tr>
      <w:tr w:rsidR="009C0CCE" w14:paraId="0A960938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5F7CBD1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5179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4F6F00B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Ostatní nákupy jinde nezařazené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07BFCE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127 000,00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FA2AE4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127 000,00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F0554E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70 349,83 </w:t>
            </w:r>
          </w:p>
        </w:tc>
      </w:tr>
      <w:tr w:rsidR="009C0CCE" w14:paraId="08541008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38EC55E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517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5DA941D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Výdaje na ostatní nákupy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15069D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9 935 000,00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4F8490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9 934 764,65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04172E3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3 189 900,32 </w:t>
            </w:r>
          </w:p>
        </w:tc>
      </w:tr>
      <w:tr w:rsidR="009C0CCE" w14:paraId="551E7A83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1BF7AA8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5189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075673B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Vratky jistot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AA1BF1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A2CDB7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5ECB66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7CCFA562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0D4EDF6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lastRenderedPageBreak/>
              <w:t>518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25DDA79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Výdaje na netransferové převody uvnitř rozpočtové jednotky, na převzaté povinnosti a na jistoty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373540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A6A5F6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1DDB301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191BE1C4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45089D0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5192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767E170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Poskytnuté náhrady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E4715F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8220F6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DB4B8A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16 040,00 </w:t>
            </w:r>
          </w:p>
        </w:tc>
      </w:tr>
      <w:tr w:rsidR="009C0CCE" w14:paraId="433174FD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5DB0D79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5194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644CCA2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Výdaje na věcné dary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0F4EAE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549 000,00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EE46F7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549 000,00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C960B0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380 758,74 </w:t>
            </w:r>
          </w:p>
        </w:tc>
      </w:tr>
      <w:tr w:rsidR="009C0CCE" w14:paraId="5C690700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5B61F44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5195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57E48CD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Odvody za neplnění povinnosti zaměstnávat zdravotně postižené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5FB565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62D143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A6D412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20 299,00 </w:t>
            </w:r>
          </w:p>
        </w:tc>
      </w:tr>
      <w:tr w:rsidR="009C0CCE" w14:paraId="5D720B02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443E6DA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519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2A028E8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Výdaje související s neinvestičními nákupy, příspěvky, náhrady a výdaje na věcné dary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F2243C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644 000,00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208F23B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644 000,00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2E5A68C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417 097,74 </w:t>
            </w:r>
          </w:p>
        </w:tc>
      </w:tr>
      <w:tr w:rsidR="009C0CCE" w14:paraId="33E58745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7B1D237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51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27E680F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Výdaje na neinvestiční nákupy a související výdaje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50EE83E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37 608 830,00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6948397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39 957 217,00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12D2968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27 099 367,23 </w:t>
            </w:r>
          </w:p>
        </w:tc>
      </w:tr>
      <w:tr w:rsidR="009C0CCE" w14:paraId="266FA860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07832DD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5221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4E819D4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Neinvestiční transfery fundacím, ústavům a obecně prospěšným společnostem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D7B1A9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6B7C10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27465B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20 000,00 </w:t>
            </w:r>
          </w:p>
        </w:tc>
      </w:tr>
      <w:tr w:rsidR="009C0CCE" w14:paraId="7205E620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49B44D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5222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73ADB1E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Neinvestiční transfery spolkům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98E6F5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619 000,00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8522BA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759 000,00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36197B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591 000,00 </w:t>
            </w:r>
          </w:p>
        </w:tc>
      </w:tr>
      <w:tr w:rsidR="009C0CCE" w14:paraId="1F12CF1B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675A3EA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5229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0C217AA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Ostatní neinvestiční transfery neziskovým a podobným osobám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B6A720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DA4E32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9AA8DE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9 204,50 </w:t>
            </w:r>
          </w:p>
        </w:tc>
      </w:tr>
      <w:tr w:rsidR="009C0CCE" w14:paraId="08E1E9C0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2F9FFFC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522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282414E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Neinvestiční transfery neziskovým a podobným osobám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0B43218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689 000,00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2969638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829 000,00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B1BE9B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620 204,50 </w:t>
            </w:r>
          </w:p>
        </w:tc>
      </w:tr>
      <w:tr w:rsidR="009C0CCE" w14:paraId="19FBE016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5DD11D2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52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3A592A8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Neinvestiční transfery soukromoprávním osobám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09C24FF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689 000,00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7E81BFE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829 000,00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52AB8AE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620 204,50 </w:t>
            </w:r>
          </w:p>
        </w:tc>
      </w:tr>
      <w:tr w:rsidR="009C0CCE" w14:paraId="0CA5FDA7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6ED0799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5321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4ED6832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Neinvestiční transfery obcím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671760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9C90F9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1678D5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300 000,00 </w:t>
            </w:r>
          </w:p>
        </w:tc>
      </w:tr>
      <w:tr w:rsidR="009C0CCE" w14:paraId="6411EFE5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5700A83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5323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4F430B5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Neinvestiční transfery krajům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A16167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568 000,00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C69A11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568 000,00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B56980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568 000,00 </w:t>
            </w:r>
          </w:p>
        </w:tc>
      </w:tr>
      <w:tr w:rsidR="009C0CCE" w14:paraId="6D107045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1F2D115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5329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1EFFE93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Ostatní neinvestiční transfery rozpočtům územní úrovně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AA2A0F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3 531 479,00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C05461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3 531 479,00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15DF86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1 278 970,00 </w:t>
            </w:r>
          </w:p>
        </w:tc>
      </w:tr>
      <w:tr w:rsidR="009C0CCE" w14:paraId="7772EDBA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2AAFFEE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532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3CD1C24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Neinvestiční transfery rozpočtům územní úrovně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617BF2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4 204 479,00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680D9B2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4 204 479,00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6D0517E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2 146 970,00 </w:t>
            </w:r>
          </w:p>
        </w:tc>
      </w:tr>
      <w:tr w:rsidR="009C0CCE" w14:paraId="1E6E763E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0F16FFA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5331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005B09C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Neinvestiční příspěvky zřízeným příspěvkovým organizacím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F92FC2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5 787 600,00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4E0040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5 787 600,00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106D6E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5 787 600,00 </w:t>
            </w:r>
          </w:p>
        </w:tc>
      </w:tr>
      <w:tr w:rsidR="009C0CCE" w14:paraId="22F85D67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0EBAEFB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5336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348ABBA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Neinvestiční transfery zřízeným příspěvkovým organizacím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94E121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319ECE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1 328 017,30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4A32CB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1 328 017,30 </w:t>
            </w:r>
          </w:p>
        </w:tc>
      </w:tr>
      <w:tr w:rsidR="009C0CCE" w14:paraId="30B0E9CB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2D23ECD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533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5642E02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Neinvestiční transfery příspěvkovým a podobným organizacím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E9F354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5 787 600,00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1CCAD1B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7 115 617,30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2BDBF77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7 115 617,30 </w:t>
            </w:r>
          </w:p>
        </w:tc>
      </w:tr>
      <w:tr w:rsidR="009C0CCE" w14:paraId="6BE9FB92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0E05E39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5342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12F9FA3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Základní příděl FKSP a sociálnímu fondu obcí a krajů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B0002D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A78DDA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9DCEFD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600 952,84 </w:t>
            </w:r>
          </w:p>
        </w:tc>
      </w:tr>
      <w:tr w:rsidR="009C0CCE" w14:paraId="3BE3B286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0A65028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5345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601EE3D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Převody vlastním rozpočtovým účtům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C18619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E63A7B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0258EC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21 786 050,00 </w:t>
            </w:r>
          </w:p>
        </w:tc>
      </w:tr>
      <w:tr w:rsidR="009C0CCE" w14:paraId="44A46BF8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944A20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5348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490915F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Převody do vlastní pokladny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C9BED9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4F652F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8D9552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170 000,00 </w:t>
            </w:r>
          </w:p>
        </w:tc>
      </w:tr>
      <w:tr w:rsidR="009C0CCE" w14:paraId="298B1944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72CEE8E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534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06CAB22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Neinvestiční převody vlastním fondům a ve vztahu k útvarům bez právní osobnosti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292144E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7C5E323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4B9DE1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22 557 002,84 </w:t>
            </w:r>
          </w:p>
        </w:tc>
      </w:tr>
      <w:tr w:rsidR="009C0CCE" w14:paraId="50422F61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5854FC8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5362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4F69859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Platby daní státnímu rozpočtu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E35C51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1 877 180,00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FD622A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1 327 180,00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4FB1AD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962 592,00 </w:t>
            </w:r>
          </w:p>
        </w:tc>
      </w:tr>
      <w:tr w:rsidR="009C0CCE" w14:paraId="2B9CEC47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162084B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5364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788F35B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Vratky transferů poskytnutých z veřejných rozpočtů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90CAF4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6AC418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15 168,00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95ACDF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15 168,00 </w:t>
            </w:r>
          </w:p>
        </w:tc>
      </w:tr>
      <w:tr w:rsidR="009C0CCE" w14:paraId="2AA21404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3E212E6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5365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19FDA0E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Platby daní krajům, obcím a státním fondům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2135B7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1 525 820,00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BA8ED5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1 525 820,00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AA6589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1 520 820,00 </w:t>
            </w:r>
          </w:p>
        </w:tc>
      </w:tr>
      <w:tr w:rsidR="009C0CCE" w14:paraId="010C5212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26E6B1E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536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7B43933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Ostatní neinvestiční transfery jiným rozpočtům a platby daní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6A740DA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3 403 000,00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013BD98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2 868 168,00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70156D3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2 498 580,00 </w:t>
            </w:r>
          </w:p>
        </w:tc>
      </w:tr>
      <w:tr w:rsidR="009C0CCE" w14:paraId="6FB1AAAA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50B52F4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53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51E31C6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Neinvestiční transfery veřejnoprávním osobám a mezi peněžními fondy téže osoby a platby daní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10C61C9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13 395 079,00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1B42F5D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14 188 264,30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72DEFD8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34 318 170,14 </w:t>
            </w:r>
          </w:p>
        </w:tc>
      </w:tr>
      <w:tr w:rsidR="009C0CCE" w14:paraId="60BF71C5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0DED2EA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5492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5F22752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Dary fyzickým osobám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7F47E5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66 000,00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9A03D3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66 000,00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358CD0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11 000,00 </w:t>
            </w:r>
          </w:p>
        </w:tc>
      </w:tr>
      <w:tr w:rsidR="009C0CCE" w14:paraId="14A8AE71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B7C6AA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5493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5F15866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Účelové neinvestiční transfery fyzickým osobám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7D2EF0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22964F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120 000,00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9134E1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120 000,00 </w:t>
            </w:r>
          </w:p>
        </w:tc>
      </w:tr>
      <w:tr w:rsidR="009C0CCE" w14:paraId="3623A816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638DAD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5499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6E30A0B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Ostatní neinvestiční transfery fyzickým osobám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A920C7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995 500,00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FF5A48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995 500,00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DB57A5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930 860,00 </w:t>
            </w:r>
          </w:p>
        </w:tc>
      </w:tr>
      <w:tr w:rsidR="009C0CCE" w14:paraId="110F3BB1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10F4224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549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00D469F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Ostatní neinvestiční transfery fyzickým osobám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6FF216F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1 061 500,00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3567498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1 181 500,00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67CE94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1 061 860,00 </w:t>
            </w:r>
          </w:p>
        </w:tc>
      </w:tr>
      <w:tr w:rsidR="009C0CCE" w14:paraId="43D3F753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1071AD6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54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7416E3F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Neinvestiční transfery a některé náhrady fyzickým osobám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2D33A15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1 061 500,00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30C16C2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1 181 500,00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075E32E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1 061 860,00 </w:t>
            </w:r>
          </w:p>
        </w:tc>
      </w:tr>
      <w:tr w:rsidR="009C0CCE" w14:paraId="6F46A494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35C40D7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5903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3D45275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Rezerva na krizová opatření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102BBF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1 000 000,00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0F12B7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1 000 000,00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3F1DA4C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07067EF9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0424C1F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5909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113218D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Ostatní neinvestiční výdaje jinde nezařazené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9EFD07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245 000,00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101D2F5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232 900,00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AADC25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35 562,69 </w:t>
            </w:r>
          </w:p>
        </w:tc>
      </w:tr>
      <w:tr w:rsidR="009C0CCE" w14:paraId="5CB41D33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1F41BC6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590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37E45EE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Ostatní neinvestiční výdaje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4F19AE5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1 245 000,00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2741309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1 232 900,00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0AF10E0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35 562,69 </w:t>
            </w:r>
          </w:p>
        </w:tc>
      </w:tr>
      <w:tr w:rsidR="009C0CCE" w14:paraId="42E11178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04D114A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59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64113BE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Ostatní neinvestiční výdaje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0434F25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1 245 000,00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7E41445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1 232 900,00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28E70CC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35 562,69 </w:t>
            </w:r>
          </w:p>
        </w:tc>
      </w:tr>
      <w:tr w:rsidR="009C0CCE" w14:paraId="6D547717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14:paraId="4F67FBC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14:paraId="6332598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Běžné výdaje (třída 5)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1DA098C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76 560 079,00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35111DB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80 758 111,30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6CAE147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85 024 713,72 </w:t>
            </w:r>
          </w:p>
        </w:tc>
      </w:tr>
      <w:tr w:rsidR="009C0CCE" w14:paraId="22B80F6F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5C69A76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6121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5C48634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Stavby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01659F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20 125 000,00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48710A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19 125 000,00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C96DD6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9 337 932,39 </w:t>
            </w:r>
          </w:p>
        </w:tc>
      </w:tr>
      <w:tr w:rsidR="009C0CCE" w14:paraId="27726303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0A34E17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6122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29B9E79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Stroje, přístroje a zařízení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BF6A4D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80 000,00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201F625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240 000,00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F0B817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236 786,70 </w:t>
            </w:r>
          </w:p>
        </w:tc>
      </w:tr>
      <w:tr w:rsidR="009C0CCE" w14:paraId="05264459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6A4D272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6123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2CE404C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Dopravní prostředky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298C2B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2 970 000,00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973316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3 420 000,00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33A784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2 700 030,30 </w:t>
            </w:r>
          </w:p>
        </w:tc>
      </w:tr>
      <w:tr w:rsidR="009C0CCE" w14:paraId="02A83514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818AF0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6125</w:t>
            </w:r>
          </w:p>
        </w:tc>
        <w:tc>
          <w:tcPr>
            <w:tcW w:w="4738" w:type="dxa"/>
            <w:tcBorders>
              <w:top w:val="nil"/>
              <w:left w:val="nil"/>
              <w:bottom w:val="nil"/>
              <w:right w:val="nil"/>
            </w:tcBorders>
          </w:tcPr>
          <w:p w14:paraId="5600395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Informační a komunikační technika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61A4EAF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1 190 000,00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0ED5F0B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1 190 000,00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407FD20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223 751,06 </w:t>
            </w:r>
          </w:p>
        </w:tc>
      </w:tr>
      <w:tr w:rsidR="009C0CCE" w14:paraId="4499BD50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0A08E30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612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30" w:type="dxa"/>
              <w:bottom w:w="30" w:type="dxa"/>
            </w:tcMar>
          </w:tcPr>
          <w:p w14:paraId="11FA8E8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Pořízení dlouhodobého hmotného majetku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543B0C6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24 365 000,00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7858AD6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23 975 000,00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left w:w="20" w:type="dxa"/>
              <w:right w:w="20" w:type="dxa"/>
            </w:tcMar>
          </w:tcPr>
          <w:p w14:paraId="7D01AEB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12 498 500,45 </w:t>
            </w:r>
          </w:p>
        </w:tc>
      </w:tr>
      <w:tr w:rsidR="009C0CCE" w14:paraId="2D6C1D27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59007D8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61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14:paraId="02DB96B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Investiční nákupy a související výdaje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3D3247B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24 365 000,00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4CF72CA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23 975 000,00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left w:w="20" w:type="dxa"/>
              <w:right w:w="20" w:type="dxa"/>
            </w:tcMar>
          </w:tcPr>
          <w:p w14:paraId="4177D67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12 498 500,45 </w:t>
            </w:r>
          </w:p>
        </w:tc>
      </w:tr>
      <w:tr w:rsidR="009C0CCE" w14:paraId="3EC539FA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14:paraId="27A72D4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6</w:t>
            </w:r>
          </w:p>
        </w:tc>
        <w:tc>
          <w:tcPr>
            <w:tcW w:w="47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top w:w="60" w:type="dxa"/>
              <w:bottom w:w="60" w:type="dxa"/>
            </w:tcMar>
          </w:tcPr>
          <w:p w14:paraId="5381851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Kapitálové výdaje (souč.za třídu 6)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2ADAA97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24 365 000,00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21A39D8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23 975 000,00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0" w:color="000000" w:fill="FFFFFF"/>
            <w:tcMar>
              <w:left w:w="20" w:type="dxa"/>
              <w:right w:w="20" w:type="dxa"/>
            </w:tcMar>
          </w:tcPr>
          <w:p w14:paraId="1CDF54C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12 498 500,45 </w:t>
            </w:r>
          </w:p>
        </w:tc>
      </w:tr>
      <w:tr w:rsidR="009C0CCE" w14:paraId="4EB8C488" w14:textId="77777777">
        <w:trPr>
          <w:cantSplit/>
        </w:trPr>
        <w:tc>
          <w:tcPr>
            <w:tcW w:w="52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top w:w="70" w:type="dxa"/>
              <w:bottom w:w="70" w:type="dxa"/>
            </w:tcMar>
          </w:tcPr>
          <w:p w14:paraId="2F4E0F2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80"/>
                <w:kern w:val="0"/>
                <w:sz w:val="17"/>
                <w:szCs w:val="17"/>
              </w:rPr>
              <w:t>Výdaje celkem (třída 5+6)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14:paraId="60A905A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 xml:space="preserve">100 925 079,00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14:paraId="4F4A4BA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 xml:space="preserve">104 733 111,30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pct15" w:color="000000" w:fill="FFFFFF"/>
            <w:tcMar>
              <w:left w:w="20" w:type="dxa"/>
              <w:right w:w="20" w:type="dxa"/>
            </w:tcMar>
          </w:tcPr>
          <w:p w14:paraId="704629A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 xml:space="preserve">97 523 214,17 </w:t>
            </w:r>
          </w:p>
        </w:tc>
      </w:tr>
    </w:tbl>
    <w:p w14:paraId="21587FBB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kern w:val="0"/>
          <w:sz w:val="17"/>
          <w:szCs w:val="17"/>
        </w:rPr>
      </w:pPr>
    </w:p>
    <w:p w14:paraId="5B28F91B" w14:textId="77777777" w:rsidR="00EC0CDF" w:rsidRDefault="00EC0C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7"/>
          <w:szCs w:val="17"/>
        </w:rPr>
        <w:sectPr w:rsidR="00EC0CDF">
          <w:headerReference w:type="default" r:id="rId36"/>
          <w:footerReference w:type="default" r:id="rId37"/>
          <w:headerReference w:type="first" r:id="rId38"/>
          <w:footerReference w:type="first" r:id="rId39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4738"/>
        <w:gridCol w:w="538"/>
        <w:gridCol w:w="1831"/>
        <w:gridCol w:w="1831"/>
        <w:gridCol w:w="1831"/>
      </w:tblGrid>
      <w:tr w:rsidR="009C0CCE" w14:paraId="187E59A9" w14:textId="77777777">
        <w:trPr>
          <w:cantSplit/>
        </w:trPr>
        <w:tc>
          <w:tcPr>
            <w:tcW w:w="47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</w:tcPr>
          <w:p w14:paraId="4DE9684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80"/>
                <w:kern w:val="0"/>
                <w:sz w:val="17"/>
                <w:szCs w:val="17"/>
              </w:rPr>
              <w:t>Saldo příjmů a výdajů (Příjmy-Výdaje)</w:t>
            </w:r>
          </w:p>
        </w:tc>
        <w:tc>
          <w:tcPr>
            <w:tcW w:w="5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  <w:vAlign w:val="bottom"/>
          </w:tcPr>
          <w:p w14:paraId="0E528C7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  <w:vAlign w:val="bottom"/>
          </w:tcPr>
          <w:p w14:paraId="0FE28F5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kern w:val="0"/>
                <w:sz w:val="14"/>
                <w:szCs w:val="14"/>
              </w:rPr>
              <w:t>11 840 569,00-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  <w:vAlign w:val="bottom"/>
          </w:tcPr>
          <w:p w14:paraId="01A0B5C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kern w:val="0"/>
                <w:sz w:val="14"/>
                <w:szCs w:val="14"/>
              </w:rPr>
              <w:t>11 407 832,71-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pct15" w:color="000000" w:fill="FFFFFF"/>
            <w:vAlign w:val="bottom"/>
          </w:tcPr>
          <w:p w14:paraId="0D69376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 xml:space="preserve">15 517 719,60 </w:t>
            </w:r>
          </w:p>
        </w:tc>
      </w:tr>
    </w:tbl>
    <w:p w14:paraId="42426A12" w14:textId="77777777" w:rsidR="00EC0CDF" w:rsidRDefault="00EC0C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4"/>
          <w:szCs w:val="14"/>
        </w:rPr>
      </w:pPr>
      <w:r>
        <w:rPr>
          <w:rFonts w:ascii="Arial" w:hAnsi="Arial" w:cs="Arial"/>
          <w:b/>
          <w:bCs/>
          <w:color w:val="000000"/>
          <w:kern w:val="0"/>
          <w:sz w:val="14"/>
          <w:szCs w:val="14"/>
        </w:rPr>
        <w:br w:type="page"/>
      </w:r>
    </w:p>
    <w:p w14:paraId="08EC032E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kern w:val="0"/>
          <w:sz w:val="17"/>
          <w:szCs w:val="17"/>
        </w:rPr>
      </w:pPr>
    </w:p>
    <w:p w14:paraId="6142B435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kern w:val="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kern w:val="0"/>
          <w:sz w:val="25"/>
          <w:szCs w:val="25"/>
          <w:u w:val="single"/>
        </w:rPr>
        <w:t>III. FINANCOVÁNÍ (zapojení vlastních úspor a cizích zdrojů)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769"/>
        <w:gridCol w:w="3338"/>
        <w:gridCol w:w="1831"/>
        <w:gridCol w:w="1831"/>
      </w:tblGrid>
      <w:tr w:rsidR="009C0CCE" w14:paraId="1625C70C" w14:textId="77777777">
        <w:trPr>
          <w:cantSplit/>
        </w:trPr>
        <w:tc>
          <w:tcPr>
            <w:tcW w:w="376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57082D7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Název položky</w:t>
            </w:r>
          </w:p>
        </w:tc>
        <w:tc>
          <w:tcPr>
            <w:tcW w:w="333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6FC4403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56E1251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165A02B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Skutečnost</w:t>
            </w:r>
          </w:p>
        </w:tc>
      </w:tr>
    </w:tbl>
    <w:p w14:paraId="4251D82C" w14:textId="77777777" w:rsidR="00EC0CDF" w:rsidRDefault="00EC0CDF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kern w:val="0"/>
          <w:sz w:val="14"/>
          <w:szCs w:val="14"/>
        </w:rPr>
      </w:pPr>
    </w:p>
    <w:p w14:paraId="58DEEE65" w14:textId="77777777" w:rsidR="00EC0CDF" w:rsidRDefault="00EC0C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4"/>
          <w:szCs w:val="14"/>
        </w:rPr>
        <w:sectPr w:rsidR="00EC0CDF">
          <w:headerReference w:type="default" r:id="rId40"/>
          <w:footerReference w:type="default" r:id="rId41"/>
          <w:headerReference w:type="first" r:id="rId42"/>
          <w:footerReference w:type="first" r:id="rId43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40"/>
        <w:gridCol w:w="4706"/>
        <w:gridCol w:w="430"/>
        <w:gridCol w:w="1831"/>
        <w:gridCol w:w="1831"/>
        <w:gridCol w:w="1831"/>
      </w:tblGrid>
      <w:tr w:rsidR="009C0CCE" w14:paraId="09AF25E0" w14:textId="77777777">
        <w:trPr>
          <w:cantSplit/>
        </w:trPr>
        <w:tc>
          <w:tcPr>
            <w:tcW w:w="10769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14:paraId="7B6C6D6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5"/>
                <w:szCs w:val="15"/>
              </w:rPr>
              <w:t>Krátkodobé financování z tuzemska</w:t>
            </w:r>
          </w:p>
        </w:tc>
      </w:tr>
      <w:tr w:rsidR="009C0CCE" w14:paraId="54A8E1E2" w14:textId="77777777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F4CC13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E9E2A3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Krátkodobé vydané dluhopisy (+)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4C6266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8111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0BCB7A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2DF5BC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DD021A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1525130F" w14:textId="77777777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DEE747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FF7D3F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Uhrazené splátky krátkodobých vydaných dluhopisů (-)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18CCFC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8112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20AEB2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7EC921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9AE0C9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0D6B09F0" w14:textId="77777777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A58EE0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0AF881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Krátkodobé přijaté půjčené prostředky (+)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9057BA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8113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2659B9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F0E0B1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8CBCC5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001DE0FF" w14:textId="77777777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E68F7F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BFE301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Uhrazené splátky krátkodobých přijatých půjčených prostředků (-)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187253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8114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8AB806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66AC07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865B00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59E33356" w14:textId="77777777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54D46D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0A291E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Změny stavu krátkodobých prostředků na bankovních účtech kromě změn stavů účtů státních finančních aktiv, které tvoří kapitolu OSFA (+/-)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7C401D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8115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586BC7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11 840 569,00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CF8FFA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11 407 832,71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7740B5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15 692 098,47-</w:t>
            </w:r>
          </w:p>
        </w:tc>
      </w:tr>
      <w:tr w:rsidR="009C0CCE" w14:paraId="4F2121AD" w14:textId="77777777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C354F5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430D7E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Aktivní krátkodobé operace řízení </w:t>
            </w:r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likvidity - příjmy</w:t>
            </w:r>
            <w:proofErr w:type="gram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(+)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0D78DF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8117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86DF66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D93883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FDCA7D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57ACA25B" w14:textId="77777777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515D9D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253E25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Aktivní krátkodobé operace řízení </w:t>
            </w:r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likvidity - výdaje</w:t>
            </w:r>
            <w:proofErr w:type="gram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(-)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71E91B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8118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AC84A2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0D0C67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45B252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09D74D2E" w14:textId="77777777">
        <w:trPr>
          <w:cantSplit/>
        </w:trPr>
        <w:tc>
          <w:tcPr>
            <w:tcW w:w="10769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14:paraId="14DD537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5"/>
                <w:szCs w:val="15"/>
              </w:rPr>
              <w:t>Opravné položky k peněžním operacím</w:t>
            </w:r>
          </w:p>
        </w:tc>
      </w:tr>
      <w:tr w:rsidR="009C0CCE" w14:paraId="01218094" w14:textId="77777777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3B88E7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A3F34C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Operace z peněžních účtů rozpočtové jednotky nemající charakter příjmů a výdajů vládního sektoru (+/-)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5D8177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8901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E0A4A5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BD1BD7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85E9FB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174 378,87 </w:t>
            </w:r>
          </w:p>
        </w:tc>
      </w:tr>
      <w:tr w:rsidR="009C0CCE" w14:paraId="1F9D244D" w14:textId="77777777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D4E6C7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4A485C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Nerealizované kursové rozdíly pohybů na devizových účtech (+/-)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6ADC3B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8902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3393C5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5CB88D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C4CF69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0C75716C" w14:textId="77777777">
        <w:trPr>
          <w:cantSplit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A8653D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E4B765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Nepřevedené částky vyrovnávající schodek a saldo státní pokladny (+/-)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006A3A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8905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9C1B15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6BCFE6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B782D7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07811C21" w14:textId="77777777">
        <w:trPr>
          <w:cantSplit/>
        </w:trPr>
        <w:tc>
          <w:tcPr>
            <w:tcW w:w="527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14:paraId="108CF66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FINANCOVÁNÍ (součet za třídu 8)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14:paraId="0AD4BF4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 xml:space="preserve">11 840 569,00 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14:paraId="1EBAF10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 xml:space="preserve">11 407 832,71 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pct10" w:color="000000" w:fill="FFFFFF"/>
          </w:tcPr>
          <w:p w14:paraId="04BDFC3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FF0000"/>
                <w:kern w:val="0"/>
                <w:sz w:val="14"/>
                <w:szCs w:val="14"/>
              </w:rPr>
              <w:t>15 517 719,60-</w:t>
            </w:r>
          </w:p>
        </w:tc>
      </w:tr>
    </w:tbl>
    <w:p w14:paraId="7F20CB2B" w14:textId="77777777" w:rsidR="00EC0CDF" w:rsidRDefault="00EC0C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kern w:val="0"/>
          <w:sz w:val="14"/>
          <w:szCs w:val="14"/>
        </w:rPr>
        <w:sectPr w:rsidR="00EC0CDF">
          <w:headerReference w:type="default" r:id="rId44"/>
          <w:footerReference w:type="default" r:id="rId45"/>
          <w:headerReference w:type="first" r:id="rId46"/>
          <w:footerReference w:type="first" r:id="rId47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14:paraId="281F1EC4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kern w:val="0"/>
          <w:sz w:val="17"/>
          <w:szCs w:val="17"/>
        </w:rPr>
      </w:pPr>
    </w:p>
    <w:p w14:paraId="4CEC1FA4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kern w:val="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kern w:val="0"/>
          <w:sz w:val="25"/>
          <w:szCs w:val="25"/>
          <w:u w:val="single"/>
        </w:rPr>
        <w:t>IV. STAVY A OBRATY NA BANKOVNÍCH ÚČTECH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446"/>
        <w:gridCol w:w="1830"/>
        <w:gridCol w:w="1831"/>
        <w:gridCol w:w="1831"/>
        <w:gridCol w:w="1831"/>
      </w:tblGrid>
      <w:tr w:rsidR="009C0CCE" w14:paraId="4578018E" w14:textId="77777777">
        <w:trPr>
          <w:cantSplit/>
        </w:trPr>
        <w:tc>
          <w:tcPr>
            <w:tcW w:w="34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1986B9A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Název bankovního účtu</w:t>
            </w:r>
          </w:p>
        </w:tc>
        <w:tc>
          <w:tcPr>
            <w:tcW w:w="183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608C5AA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Počáteční stav k 1. 1.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037DF07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Obrat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117DCEA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Konečný stav k 31.12.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226CDD7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Změna stavu bankovních účtů</w:t>
            </w:r>
          </w:p>
        </w:tc>
      </w:tr>
    </w:tbl>
    <w:p w14:paraId="27E085B2" w14:textId="77777777" w:rsidR="00EC0CDF" w:rsidRDefault="00EC0CD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kern w:val="0"/>
          <w:sz w:val="14"/>
          <w:szCs w:val="14"/>
        </w:rPr>
      </w:pPr>
    </w:p>
    <w:p w14:paraId="6B75C0B9" w14:textId="77777777" w:rsidR="00EC0CDF" w:rsidRDefault="00EC0C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4"/>
          <w:szCs w:val="14"/>
        </w:rPr>
        <w:sectPr w:rsidR="00EC0CDF">
          <w:headerReference w:type="default" r:id="rId48"/>
          <w:footerReference w:type="default" r:id="rId49"/>
          <w:headerReference w:type="first" r:id="rId50"/>
          <w:footerReference w:type="first" r:id="rId51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446"/>
        <w:gridCol w:w="1830"/>
        <w:gridCol w:w="1831"/>
        <w:gridCol w:w="1831"/>
        <w:gridCol w:w="1831"/>
      </w:tblGrid>
      <w:tr w:rsidR="009C0CCE" w14:paraId="101063A1" w14:textId="77777777">
        <w:trPr>
          <w:cantSplit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F6F68D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Základní běžný účet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0163F8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19 717 767,34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090BB3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13 684 271,72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B6B39A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33 402 039,06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B8E604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13 684 271,72-</w:t>
            </w:r>
          </w:p>
        </w:tc>
      </w:tr>
      <w:tr w:rsidR="009C0CCE" w14:paraId="3D25D96C" w14:textId="77777777">
        <w:trPr>
          <w:cantSplit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FCAD72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Běžné účty fondů ÚSC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3ADC25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6 720 268,61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C04AFF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2 031 255,75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AE03B7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8 751 524,36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756848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2 031 255,75-</w:t>
            </w:r>
          </w:p>
        </w:tc>
      </w:tr>
      <w:tr w:rsidR="009C0CCE" w14:paraId="6648E4F7" w14:textId="77777777">
        <w:trPr>
          <w:cantSplit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012E38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Běžné účty celkem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FB0272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26 438 035,95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3DA22E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15 715 527,47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27928A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42 153 563,42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D19150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15 715 527,47-</w:t>
            </w:r>
          </w:p>
        </w:tc>
      </w:tr>
      <w:tr w:rsidR="009C0CCE" w14:paraId="050F61D0" w14:textId="77777777">
        <w:trPr>
          <w:cantSplit/>
        </w:trPr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584CAC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Pokladna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262D44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101 697,00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475BDC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23 429,00-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3FE079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78 268,00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375B0D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23 429,00 </w:t>
            </w:r>
          </w:p>
        </w:tc>
      </w:tr>
      <w:tr w:rsidR="009C0CCE" w14:paraId="2E7B0C4F" w14:textId="77777777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1" w:type="dxa"/>
              <w:bottom w:w="1" w:type="dxa"/>
            </w:tcMar>
          </w:tcPr>
          <w:p w14:paraId="3A28135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</w:tbl>
    <w:p w14:paraId="4193F769" w14:textId="77777777" w:rsidR="00EC0CDF" w:rsidRDefault="00EC0C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4"/>
          <w:szCs w:val="14"/>
        </w:rPr>
        <w:sectPr w:rsidR="00EC0CDF">
          <w:headerReference w:type="default" r:id="rId52"/>
          <w:footerReference w:type="default" r:id="rId53"/>
          <w:headerReference w:type="first" r:id="rId54"/>
          <w:footerReference w:type="first" r:id="rId55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14:paraId="64874046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kern w:val="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kern w:val="0"/>
          <w:sz w:val="25"/>
          <w:szCs w:val="25"/>
          <w:u w:val="single"/>
        </w:rPr>
        <w:t xml:space="preserve">V. PENĚŽNÍ </w:t>
      </w:r>
      <w:proofErr w:type="gramStart"/>
      <w:r>
        <w:rPr>
          <w:rFonts w:ascii="Arial" w:hAnsi="Arial" w:cs="Arial"/>
          <w:b/>
          <w:bCs/>
          <w:color w:val="000080"/>
          <w:kern w:val="0"/>
          <w:sz w:val="25"/>
          <w:szCs w:val="25"/>
          <w:u w:val="single"/>
        </w:rPr>
        <w:t>FONDY - INFORMATIVNĚ</w:t>
      </w:r>
      <w:proofErr w:type="gramEnd"/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6"/>
        <w:gridCol w:w="1831"/>
        <w:gridCol w:w="1831"/>
        <w:gridCol w:w="1831"/>
      </w:tblGrid>
      <w:tr w:rsidR="009C0CCE" w14:paraId="44519609" w14:textId="77777777">
        <w:trPr>
          <w:cantSplit/>
        </w:trPr>
        <w:tc>
          <w:tcPr>
            <w:tcW w:w="52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33B9A20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Text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738AF11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3450D34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1BC7353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Skutečnost</w:t>
            </w:r>
          </w:p>
        </w:tc>
      </w:tr>
    </w:tbl>
    <w:p w14:paraId="08F5B84E" w14:textId="77777777" w:rsidR="00EC0CDF" w:rsidRDefault="00EC0C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kern w:val="0"/>
          <w:sz w:val="14"/>
          <w:szCs w:val="14"/>
        </w:rPr>
        <w:sectPr w:rsidR="00EC0CDF">
          <w:headerReference w:type="default" r:id="rId56"/>
          <w:footerReference w:type="default" r:id="rId57"/>
          <w:headerReference w:type="first" r:id="rId58"/>
          <w:footerReference w:type="first" r:id="rId59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276"/>
        <w:gridCol w:w="1831"/>
        <w:gridCol w:w="1831"/>
        <w:gridCol w:w="1831"/>
      </w:tblGrid>
      <w:tr w:rsidR="009C0CCE" w14:paraId="3A429305" w14:textId="77777777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5AC446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Počáteční zůstatek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CC9FD5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C09A49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8FCEDF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6 720 268,61 </w:t>
            </w:r>
          </w:p>
        </w:tc>
      </w:tr>
      <w:tr w:rsidR="009C0CCE" w14:paraId="68CE26E4" w14:textId="77777777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70F02A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Příjmy celkem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5E69B3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ADD43D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57FF45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2 600 431,75 </w:t>
            </w:r>
          </w:p>
        </w:tc>
      </w:tr>
      <w:tr w:rsidR="009C0CCE" w14:paraId="26A23A74" w14:textId="77777777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7B6DEE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Výdaje celkem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D9146B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952A05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1DD01F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569 176,00 </w:t>
            </w:r>
          </w:p>
        </w:tc>
      </w:tr>
      <w:tr w:rsidR="009C0CCE" w14:paraId="3504EBAA" w14:textId="77777777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8A92B1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Obrat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CE5E41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A6D54E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F5EDB0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2 031 255,75 </w:t>
            </w:r>
          </w:p>
        </w:tc>
      </w:tr>
      <w:tr w:rsidR="009C0CCE" w14:paraId="52053AB1" w14:textId="77777777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8D1AFF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Konečný </w:t>
            </w:r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zůstatek  (</w:t>
            </w:r>
            <w:proofErr w:type="gram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rozdíl rozpočtu)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F58CDC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CDB41D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279497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8 751 524,36 </w:t>
            </w:r>
          </w:p>
        </w:tc>
      </w:tr>
      <w:tr w:rsidR="009C0CCE" w14:paraId="17D36CBF" w14:textId="77777777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DA982E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Změna stavu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B1083C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39C66A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21AC3B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2 031 255,75-</w:t>
            </w:r>
          </w:p>
        </w:tc>
      </w:tr>
      <w:tr w:rsidR="009C0CCE" w14:paraId="7C7F5ABE" w14:textId="77777777">
        <w:trPr>
          <w:cantSplit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4FF9B6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Financování - třída</w:t>
            </w:r>
            <w:proofErr w:type="gram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CF8905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6C6F52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9B6FFC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0C3BA571" w14:textId="77777777">
        <w:trPr>
          <w:cantSplit/>
        </w:trPr>
        <w:tc>
          <w:tcPr>
            <w:tcW w:w="10769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CC9292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</w:tr>
    </w:tbl>
    <w:p w14:paraId="67469A58" w14:textId="77777777" w:rsidR="00EC0CDF" w:rsidRDefault="00EC0C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7"/>
          <w:szCs w:val="17"/>
        </w:rPr>
        <w:sectPr w:rsidR="00EC0CDF">
          <w:headerReference w:type="default" r:id="rId60"/>
          <w:footerReference w:type="default" r:id="rId61"/>
          <w:headerReference w:type="first" r:id="rId62"/>
          <w:footerReference w:type="first" r:id="rId63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14:paraId="1A9C07F3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kern w:val="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kern w:val="0"/>
          <w:sz w:val="25"/>
          <w:szCs w:val="25"/>
          <w:u w:val="single"/>
        </w:rPr>
        <w:t>VI. MAJETEK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769"/>
        <w:gridCol w:w="3338"/>
        <w:gridCol w:w="1831"/>
        <w:gridCol w:w="1831"/>
      </w:tblGrid>
      <w:tr w:rsidR="009C0CCE" w14:paraId="015ED861" w14:textId="77777777">
        <w:trPr>
          <w:cantSplit/>
        </w:trPr>
        <w:tc>
          <w:tcPr>
            <w:tcW w:w="376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6EE9B0E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Název majetkového účtu</w:t>
            </w:r>
          </w:p>
        </w:tc>
        <w:tc>
          <w:tcPr>
            <w:tcW w:w="333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163517B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Počáteční stav k 1.1.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0DDA9F9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Obrat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1728555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Konečný stav</w:t>
            </w:r>
          </w:p>
        </w:tc>
      </w:tr>
    </w:tbl>
    <w:p w14:paraId="2E9FB8B0" w14:textId="77777777" w:rsidR="00EC0CDF" w:rsidRDefault="00EC0CDF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color w:val="000000"/>
          <w:kern w:val="0"/>
          <w:sz w:val="14"/>
          <w:szCs w:val="14"/>
        </w:rPr>
      </w:pPr>
    </w:p>
    <w:p w14:paraId="407CFB4D" w14:textId="77777777" w:rsidR="00EC0CDF" w:rsidRDefault="00EC0C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4"/>
          <w:szCs w:val="14"/>
        </w:rPr>
        <w:sectPr w:rsidR="00EC0CDF">
          <w:headerReference w:type="default" r:id="rId64"/>
          <w:footerReference w:type="default" r:id="rId65"/>
          <w:headerReference w:type="first" r:id="rId66"/>
          <w:footerReference w:type="first" r:id="rId67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5061"/>
        <w:gridCol w:w="1831"/>
        <w:gridCol w:w="1831"/>
        <w:gridCol w:w="1831"/>
      </w:tblGrid>
      <w:tr w:rsidR="009C0CCE" w14:paraId="3BD59208" w14:textId="77777777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14:paraId="15C1834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Dlouhodobý nehmotný majetek</w:t>
            </w:r>
          </w:p>
        </w:tc>
      </w:tr>
      <w:tr w:rsidR="009C0CCE" w14:paraId="42605ED9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B501DF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B9962A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Nehmotné výsledky výzkumu a vývoje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66A215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08DF8C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18E7D0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5036D86A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6237FB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AE7D4B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Software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AD7672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49C859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3BD4CC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23A38D46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31932D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8C08E9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Ocenitelná práva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E2B15F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5F5854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70706F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384F14DF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46F71D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26F6D3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Povolenky na emise a preferenční limity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7BED47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EE8C2A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27F4A3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08E10584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CE0704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9400F4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Drobný dlouhodobý nehmotný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99745E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466 170,14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B61755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7 030,00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4DFCDA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473 200,14 </w:t>
            </w:r>
          </w:p>
        </w:tc>
      </w:tr>
      <w:tr w:rsidR="009C0CCE" w14:paraId="4540B889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B9D52E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D811E8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Ostatní dlouhodobý nehmotný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D7C57D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3 357 134,00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6429B3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448506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3 357 134,00 </w:t>
            </w:r>
          </w:p>
        </w:tc>
      </w:tr>
      <w:tr w:rsidR="009C0CCE" w14:paraId="5B4A1C38" w14:textId="77777777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14:paraId="5EF4400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Dlouhodobý hmotný majetek odpisovaný</w:t>
            </w:r>
          </w:p>
        </w:tc>
      </w:tr>
      <w:tr w:rsidR="009C0CCE" w14:paraId="03042298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52986F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52B2D1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Stavby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46D74C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632 965 860,39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626546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7 748 245,22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77FF5C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640 714 105,61 </w:t>
            </w:r>
          </w:p>
        </w:tc>
      </w:tr>
      <w:tr w:rsidR="009C0CCE" w14:paraId="5B0E6709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0AFD24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423867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Samostatné hmotné movité věci a soubory movitých věcí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1EAD12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47 806 476,23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865E4E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3 509 216,76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80AA2A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51 315 692,99 </w:t>
            </w:r>
          </w:p>
        </w:tc>
      </w:tr>
      <w:tr w:rsidR="009C0CCE" w14:paraId="6D0AB2E0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293AEF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6AC2CC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Pěstitelské celky trvalých porostů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63D6E4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DBBAFC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452F19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6D216885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E7D1BB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09DC58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Drobný dlouhodobý 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FB08C4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11 828 338,19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302B31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731 291,18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99D931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12 559 629,37 </w:t>
            </w:r>
          </w:p>
        </w:tc>
      </w:tr>
      <w:tr w:rsidR="009C0CCE" w14:paraId="64014CA7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5B39DD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6BC28B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Ostatní dlouhodobý 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B71B60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460754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37FAC4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458575ED" w14:textId="77777777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14:paraId="20E67E3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Dlouhodobý hmotný majetek neodpisovaný</w:t>
            </w:r>
          </w:p>
        </w:tc>
      </w:tr>
      <w:tr w:rsidR="009C0CCE" w14:paraId="7EAD0B4C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C09CC6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EF46EC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Pozemky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24B9C5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38 144 439,56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9B8B43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96 193,60-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DE6147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38 048 245,96 </w:t>
            </w:r>
          </w:p>
        </w:tc>
      </w:tr>
      <w:tr w:rsidR="009C0CCE" w14:paraId="2F34749A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F97679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E6E8F0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Kulturní předměty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2720B0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68 000,00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C1F20A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135922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68 000,00 </w:t>
            </w:r>
          </w:p>
        </w:tc>
      </w:tr>
      <w:tr w:rsidR="009C0CCE" w14:paraId="46523722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A6A05C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06D326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Dlouhodobý nehmotný majetek určený k prodeji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832BA3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D1D7C1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F2E17C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2360ADCC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B19DC0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A1B001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Dlouhodobý hmotný majetek určený k prodeji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8DF3C6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71C672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7AD033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1FBD1209" w14:textId="77777777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14:paraId="4EF81EA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lastRenderedPageBreak/>
              <w:t>Nedokončený a pořizovaný dlouhodobý majetek</w:t>
            </w:r>
          </w:p>
        </w:tc>
      </w:tr>
      <w:tr w:rsidR="009C0CCE" w14:paraId="01CAA6A3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369B88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9D954B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Nedokončený dlouhodobý nehmotný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194788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7E0B0C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54 450,00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1EAA50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54 450,00 </w:t>
            </w:r>
          </w:p>
        </w:tc>
      </w:tr>
      <w:tr w:rsidR="009C0CCE" w14:paraId="242B0A4C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667768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A3C206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Nedokončený dlouhodobý 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FB3A85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4 300 713,07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A4F0AA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1 083 286,28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558366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5 383 999,35 </w:t>
            </w:r>
          </w:p>
        </w:tc>
      </w:tr>
      <w:tr w:rsidR="009C0CCE" w14:paraId="4742B632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236BE0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9250A2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Pořizovaný dlouhodobý finanční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D0269E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0A6B66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6B0CA0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6A40B65C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554859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695BB2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Uspořádací účet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tech.zhodnocení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dlouhod.nehmotného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938F9E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9D87BD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114E92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2126DC49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FA0CEA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72581D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Uspořádací účet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tech.zhodnocení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dlouhod.hmotného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4F3CBE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7E26E3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4AAA27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56399E23" w14:textId="77777777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14:paraId="6ADDB36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Poskytnuté zálohy na dlouhodobý nehmotný a hmotný majetek</w:t>
            </w:r>
          </w:p>
        </w:tc>
      </w:tr>
      <w:tr w:rsidR="009C0CCE" w14:paraId="53021243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B74857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030535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Poskytnuté zálohy na dlouhodobý nehmotný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8FACE7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8CF36C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074FC5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5D2703E7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183811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CFB0BC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Poskytnuté zálohy na dlouhodobý hmotný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600417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2DB45A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10CA51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4 000,00 </w:t>
            </w:r>
          </w:p>
        </w:tc>
      </w:tr>
      <w:tr w:rsidR="009C0CCE" w14:paraId="7A58F334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CCDA1D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7C784A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Poskytnuté zálohy na dlouhodobý finanční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C38238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0B7C25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4A85F3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0CE4982A" w14:textId="77777777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14:paraId="4176FD6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Dlouhodobý finanční majetek</w:t>
            </w:r>
          </w:p>
        </w:tc>
      </w:tr>
      <w:tr w:rsidR="009C0CCE" w14:paraId="697862C0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8AE2FC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D6B480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Majetkové účasti v osobách s rozhodujícím vlivem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7B5DAA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6920A6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BA664D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2C36B2B0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A71525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86FBCD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Majetkové účasti v osobách s podstatným vlivem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1ACBF5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B35B68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6A893B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638CD098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971C50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CA18FF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Dluhové cenné papíry držené do splatnosti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D1DB7F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826B35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FBB67E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621F5808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C2B375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0F7534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Dlouhodobé půjčky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B41E37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9C039E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E7B0FF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726DC62B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7810FA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D43922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Termínované vklady dlouhodobé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44BADE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65A48E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0ACDB8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4D8D31E4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858457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D6D20E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Ostatní dlouhodobý finanční majetek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E94D6F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18 630 000,00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F07F52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F55E70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18 630 000,00 </w:t>
            </w:r>
          </w:p>
        </w:tc>
      </w:tr>
      <w:tr w:rsidR="009C0CCE" w14:paraId="245FEFDE" w14:textId="77777777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14:paraId="3CBFC7C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Oprávky k dlouhodobému nehmotnému majetku</w:t>
            </w:r>
          </w:p>
        </w:tc>
      </w:tr>
      <w:tr w:rsidR="009C0CCE" w14:paraId="0F3D73E2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F81D19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251912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Oprávky k nehmotným výsledkům výzkumu a vývoje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E3B3B9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16A24A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00D749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7519BFA7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393681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90CFCA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Oprávky k softwaru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245FC7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1F2707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CD150E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272D2D9F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7DA4EA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D08F0A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Oprávky k ocenitelným právům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B0429B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9C1AB3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5D27DB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4E067BF6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B3BEE5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532BD8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Oprávky k drobnému dlouhodobému nehmotnému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69D693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466 170,14-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FDA2AE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7 030,00-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FAD14D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473 200,14-</w:t>
            </w:r>
          </w:p>
        </w:tc>
      </w:tr>
      <w:tr w:rsidR="009C0CCE" w14:paraId="38F86B1E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9CE7B1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155CCD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Oprávky k ostatnímu dlouhodobému nehmotnému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3A054F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981 806,00-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8E90B3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161 210,00-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F5FCAE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1 143 016,00-</w:t>
            </w:r>
          </w:p>
        </w:tc>
      </w:tr>
      <w:tr w:rsidR="009C0CCE" w14:paraId="7B8B3414" w14:textId="77777777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14:paraId="2D323E4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Oprávky k dlouhodobému hmotnému majetku</w:t>
            </w:r>
          </w:p>
        </w:tc>
      </w:tr>
      <w:tr w:rsidR="009C0CCE" w14:paraId="3415D739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659D5C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F6A3BE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Oprávky ke stavbám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98A0C1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173 429 519,36-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FFF17D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10 264 934,56-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842572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183 694 453,92-</w:t>
            </w:r>
          </w:p>
        </w:tc>
      </w:tr>
      <w:tr w:rsidR="009C0CCE" w14:paraId="2F303AA3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4EE62B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84D415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Oprávky k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samost.hmot</w:t>
            </w:r>
            <w:proofErr w:type="gram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.movitým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věcem a souborům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hmot.mov.věcí</w:t>
            </w:r>
            <w:proofErr w:type="spellEnd"/>
            <w:proofErr w:type="gramEnd"/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6CFCDE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28 040 694,14-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D1A7B4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2 388 955,52-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BF7DEE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30 429 649,66-</w:t>
            </w:r>
          </w:p>
        </w:tc>
      </w:tr>
      <w:tr w:rsidR="009C0CCE" w14:paraId="0F925B71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846417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A49C87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Oprávky k pěstitelským celkům trvalých porostů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B9D834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4C3390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06EA3E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23175DB7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CCAA9F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5E706C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Oprávky k drobnému dlouhodobému hmotnému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AFBD3F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11 828 338,19-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A0066A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731 291,18-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C6E008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12 559 629,37-</w:t>
            </w:r>
          </w:p>
        </w:tc>
      </w:tr>
      <w:tr w:rsidR="009C0CCE" w14:paraId="66A58B6D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272F62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F59B9E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Oprávky k ostatnímu dlouhodobému hmotnému majetku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03E22F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AD1541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B9322A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53CE30DC" w14:textId="77777777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14:paraId="77E2D33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Zásoby vlastní výroby</w:t>
            </w:r>
          </w:p>
        </w:tc>
      </w:tr>
      <w:tr w:rsidR="009C0CCE" w14:paraId="0AD3F8BF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8354B3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F92D73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Nedokončená výroba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F57443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1E055F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64E746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2ECEA1BA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0FA77C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3D0DBB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Polotovary vlastní výroby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E89C29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5FAE84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5AE67B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0A0EF483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81F398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0EE767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Výrobky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742F4B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3 454,68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EB3E44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2 639,83-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6496E0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814,85 </w:t>
            </w:r>
          </w:p>
        </w:tc>
      </w:tr>
      <w:tr w:rsidR="009C0CCE" w14:paraId="3FE3209D" w14:textId="77777777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14:paraId="7AC703A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Zboží a ostatní zásoby</w:t>
            </w:r>
          </w:p>
        </w:tc>
      </w:tr>
      <w:tr w:rsidR="009C0CCE" w14:paraId="34A75BDE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766FAE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4B36D6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Pořízení zboží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278857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4A62FC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682D80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1CE32A59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37C11C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9C255E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Zboží na skladě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F67817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88 491,68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0DEDC0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21 112,64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0AB763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109 604,32 </w:t>
            </w:r>
          </w:p>
        </w:tc>
      </w:tr>
      <w:tr w:rsidR="009C0CCE" w14:paraId="7BA3D607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1DC504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C018E1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Zboží na cestě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2B5B6D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0343AD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EC0F5D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306449DD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756B71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4BBB50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Ostatní zásoby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01C405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6DDBE1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3D2932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48B65A28" w14:textId="77777777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000000" w:fill="FFFFFF"/>
            <w:tcMar>
              <w:top w:w="60" w:type="dxa"/>
              <w:bottom w:w="60" w:type="dxa"/>
            </w:tcMar>
          </w:tcPr>
          <w:p w14:paraId="12725F1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Opravné položky ke krátkodobým pohledávkám</w:t>
            </w:r>
          </w:p>
        </w:tc>
      </w:tr>
      <w:tr w:rsidR="009C0CCE" w14:paraId="4E6372DE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6AD8CD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B010BE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Opravné položky k směnkám a inkasu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232FAD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8CE7E2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4CA426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57CCAB8D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83A809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76522A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Opravné položky k jiným pohledávkám z hlavní činnosti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DEF917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225 639,67-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AADA8C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110 384,81-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32FB20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336 024,48-</w:t>
            </w:r>
          </w:p>
        </w:tc>
      </w:tr>
      <w:tr w:rsidR="009C0CCE" w14:paraId="0075B064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1DE1C3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0EE1CB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Opravné položky k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poskyt.návrat.fin.výpomocem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krátkodobým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9D14A8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D26503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1E099B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3E4BE9C6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DFC949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DDC46E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Opravné položky k odběratelům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6991B7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241 637,67-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AC0186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60 527,29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675BFC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kern w:val="0"/>
                <w:sz w:val="14"/>
                <w:szCs w:val="14"/>
              </w:rPr>
              <w:t>181 110,38-</w:t>
            </w:r>
          </w:p>
        </w:tc>
      </w:tr>
      <w:tr w:rsidR="009C0CCE" w14:paraId="3FDD536D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15423A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3E8858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Opravné položky ke krátkodobým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pohledáv.z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postoupených úvěrů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A5746F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14941A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269CCA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7322041C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8D642E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ED09A1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Opravné položky k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pohledáv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. ze správy daní a obdobných dávek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3B5255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766A6D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81C5CD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360D4E1A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B0490F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939679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Opravné položky ke krátkodobým pohledávkám z ručení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A48A17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F672B5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3F5C18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  <w:tr w:rsidR="009C0CCE" w14:paraId="3023F4AD" w14:textId="77777777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77A060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F44FD9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Opravné položky k ostatním krátkodobým pohledávkám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4C0C67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28BC4A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7046F0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</w:tr>
    </w:tbl>
    <w:p w14:paraId="6E6E4CDD" w14:textId="77777777" w:rsidR="00EC0CDF" w:rsidRDefault="00EC0C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4"/>
          <w:szCs w:val="14"/>
        </w:rPr>
        <w:sectPr w:rsidR="00EC0CDF">
          <w:headerReference w:type="default" r:id="rId68"/>
          <w:footerReference w:type="default" r:id="rId69"/>
          <w:headerReference w:type="first" r:id="rId70"/>
          <w:footerReference w:type="first" r:id="rId71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69"/>
      </w:tblGrid>
      <w:tr w:rsidR="009C0CCE" w14:paraId="2721A094" w14:textId="77777777">
        <w:trPr>
          <w:cantSplit/>
        </w:trPr>
        <w:tc>
          <w:tcPr>
            <w:tcW w:w="1076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887A71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</w:tr>
    </w:tbl>
    <w:p w14:paraId="501A2056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kern w:val="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kern w:val="0"/>
          <w:sz w:val="25"/>
          <w:szCs w:val="25"/>
          <w:u w:val="single"/>
        </w:rPr>
        <w:t>VII. VYÚČTOVÁNÍ FIN. VZTAHŮ K ROZPOČTŮM KRAJŮ, OBCÍ, DSO A VNITŘNÍ PŘEVODY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4630"/>
        <w:gridCol w:w="1831"/>
        <w:gridCol w:w="1831"/>
        <w:gridCol w:w="1831"/>
      </w:tblGrid>
      <w:tr w:rsidR="009C0CCE" w14:paraId="333EC724" w14:textId="77777777">
        <w:trPr>
          <w:cantSplit/>
        </w:trPr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1557638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Položka</w:t>
            </w:r>
          </w:p>
        </w:tc>
        <w:tc>
          <w:tcPr>
            <w:tcW w:w="463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5491F52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Text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7E77B5F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Schválený rozpočet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518C667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Rozpočet po změnách</w:t>
            </w:r>
          </w:p>
        </w:tc>
        <w:tc>
          <w:tcPr>
            <w:tcW w:w="18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124319B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Skutečnost</w:t>
            </w:r>
          </w:p>
        </w:tc>
      </w:tr>
    </w:tbl>
    <w:p w14:paraId="0A6A905D" w14:textId="77777777" w:rsidR="00EC0CDF" w:rsidRDefault="00EC0C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kern w:val="0"/>
          <w:sz w:val="14"/>
          <w:szCs w:val="14"/>
        </w:rPr>
        <w:sectPr w:rsidR="00EC0CDF">
          <w:headerReference w:type="default" r:id="rId72"/>
          <w:footerReference w:type="default" r:id="rId73"/>
          <w:headerReference w:type="first" r:id="rId74"/>
          <w:footerReference w:type="first" r:id="rId75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4630"/>
        <w:gridCol w:w="1831"/>
        <w:gridCol w:w="1831"/>
        <w:gridCol w:w="1831"/>
      </w:tblGrid>
      <w:tr w:rsidR="009C0CCE" w14:paraId="0458FD7B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53102E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4122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449E7F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Neinvestiční přijaté transfery od krajů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25576A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3B4CE4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717 197,00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A5AB18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660 503,00 </w:t>
            </w:r>
          </w:p>
        </w:tc>
      </w:tr>
      <w:tr w:rsidR="009C0CCE" w14:paraId="208E1525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5011A2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4134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654DBB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Převody z rozpočtových účtů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07D4F3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254240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0F70BD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21 317 302,84 </w:t>
            </w:r>
          </w:p>
        </w:tc>
      </w:tr>
      <w:tr w:rsidR="009C0CCE" w14:paraId="1C09545D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5CDDE5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5321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5D7BA4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Neinvestiční transfery obcím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01167D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6C91D1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105 000,00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C6EA6F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300 000,00 </w:t>
            </w:r>
          </w:p>
        </w:tc>
      </w:tr>
      <w:tr w:rsidR="009C0CCE" w14:paraId="59377733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2CF6317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5323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BD3F56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Neinvestiční transfery krajům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0D7B189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568 000,00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66BF38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568 000,00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66B9B7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568 000,00 </w:t>
            </w:r>
          </w:p>
        </w:tc>
      </w:tr>
      <w:tr w:rsidR="009C0CCE" w14:paraId="4E2C61FB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FE4B2F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5329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3B3C7D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Ostatní neinvestiční transfery veřejným rozpočtům územní úrovně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30554F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3 531 479,00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E99A93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3 531 479,00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7FCF41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1 278 970,00 </w:t>
            </w:r>
          </w:p>
        </w:tc>
      </w:tr>
      <w:tr w:rsidR="009C0CCE" w14:paraId="480D4BC0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17B7B54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5342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DB2F9A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Základní příděl FKSP 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sociál.fondu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obcí a krajů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6205BB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326BC35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6B30BE9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600 952,84 </w:t>
            </w:r>
          </w:p>
        </w:tc>
      </w:tr>
      <w:tr w:rsidR="009C0CCE" w14:paraId="366D0901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11FDFF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5345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7EDED63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Převody vlastním rozpočtovým účtům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5CC3E7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4785304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14:paraId="5B99CD7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21 786 050,00 </w:t>
            </w:r>
          </w:p>
        </w:tc>
      </w:tr>
      <w:tr w:rsidR="009C0CCE" w14:paraId="4F7908C7" w14:textId="77777777">
        <w:trPr>
          <w:cantSplit/>
        </w:trPr>
        <w:tc>
          <w:tcPr>
            <w:tcW w:w="10769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FFF47F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</w:tr>
    </w:tbl>
    <w:p w14:paraId="715294A7" w14:textId="77777777" w:rsidR="00EC0CDF" w:rsidRDefault="00EC0C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7"/>
          <w:szCs w:val="17"/>
        </w:rPr>
        <w:sectPr w:rsidR="00EC0CDF">
          <w:headerReference w:type="default" r:id="rId76"/>
          <w:footerReference w:type="default" r:id="rId77"/>
          <w:headerReference w:type="first" r:id="rId78"/>
          <w:footerReference w:type="first" r:id="rId79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14:paraId="081DCD1F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kern w:val="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kern w:val="0"/>
          <w:sz w:val="25"/>
          <w:szCs w:val="25"/>
          <w:u w:val="single"/>
        </w:rPr>
        <w:lastRenderedPageBreak/>
        <w:t>VIII. VYÚČTOVÁNÍ FIN. VZTAHŮ KE ST. ROZPOČTU, ST. FONDŮM A NÁRODNÍMU FONDU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3446"/>
        <w:gridCol w:w="1508"/>
        <w:gridCol w:w="1507"/>
        <w:gridCol w:w="1508"/>
        <w:gridCol w:w="1508"/>
      </w:tblGrid>
      <w:tr w:rsidR="009C0CCE" w14:paraId="5A6D1D9A" w14:textId="77777777">
        <w:trPr>
          <w:cantSplit/>
        </w:trPr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7A52DAE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UZ</w:t>
            </w: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57A3C18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Položka</w:t>
            </w:r>
          </w:p>
        </w:tc>
        <w:tc>
          <w:tcPr>
            <w:tcW w:w="34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404539E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text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3ACC350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Rozpočet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upr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. (Příjmy)</w:t>
            </w:r>
          </w:p>
        </w:tc>
        <w:tc>
          <w:tcPr>
            <w:tcW w:w="150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471B380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 xml:space="preserve">Rozpočet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upr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. (Výdaje)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7A40CF8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Skutečnost (Příjmy)</w:t>
            </w:r>
          </w:p>
        </w:tc>
        <w:tc>
          <w:tcPr>
            <w:tcW w:w="150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14:paraId="2367A68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Skutečnost (Výdaje)</w:t>
            </w:r>
          </w:p>
        </w:tc>
      </w:tr>
      <w:tr w:rsidR="009C0CCE" w14:paraId="7FFBD1D9" w14:textId="77777777">
        <w:trPr>
          <w:cantSplit/>
        </w:trPr>
        <w:tc>
          <w:tcPr>
            <w:tcW w:w="10769" w:type="dxa"/>
            <w:gridSpan w:val="7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715877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7"/>
                <w:szCs w:val="17"/>
              </w:rPr>
            </w:pPr>
          </w:p>
        </w:tc>
      </w:tr>
    </w:tbl>
    <w:p w14:paraId="7AAE734E" w14:textId="77777777" w:rsidR="00EC0CDF" w:rsidRDefault="00EC0C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7"/>
          <w:szCs w:val="17"/>
        </w:rPr>
        <w:sectPr w:rsidR="00EC0CDF">
          <w:headerReference w:type="default" r:id="rId80"/>
          <w:footerReference w:type="default" r:id="rId81"/>
          <w:headerReference w:type="first" r:id="rId82"/>
          <w:footerReference w:type="first" r:id="rId83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46"/>
        <w:gridCol w:w="646"/>
        <w:gridCol w:w="3446"/>
        <w:gridCol w:w="1508"/>
        <w:gridCol w:w="1507"/>
        <w:gridCol w:w="1508"/>
        <w:gridCol w:w="1508"/>
      </w:tblGrid>
      <w:tr w:rsidR="009C0CCE" w14:paraId="1B5916CE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18A72B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13101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760C32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4116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62BB11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Ostatní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neinv.přijaté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transfery ze st. rozpočtu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535BE3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115 160,00 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9CEE4F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132152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103 809,00 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9610DB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</w:tr>
      <w:tr w:rsidR="009C0CCE" w14:paraId="7D5B740C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3CCA7B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13101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D49F66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5011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97DF99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Platy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zaměst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. v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pr.poměru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vyjma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zaměst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. na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služ.m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.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0DC4C6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E6CCB2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86 070,00 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EB9D9E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AE8504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77 584,00 </w:t>
            </w:r>
          </w:p>
        </w:tc>
      </w:tr>
      <w:tr w:rsidR="009C0CCE" w14:paraId="52D3E751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87FF78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13101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047E9F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5031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1E735C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Povinné poj.na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soc.zab.a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přísp.na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st.pol.zaměstnan</w:t>
            </w:r>
            <w:proofErr w:type="spellEnd"/>
            <w:proofErr w:type="gramEnd"/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E06914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CFFE19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21 360,00 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F7DCF9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892CD1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19 242,00 </w:t>
            </w:r>
          </w:p>
        </w:tc>
      </w:tr>
      <w:tr w:rsidR="009C0CCE" w14:paraId="7470AA0F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65DEC1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13101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C36E3C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5032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0CD36B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Povinné pojistné na veřejné zdravotní pojištění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BB7DF4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7FD320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7 730,00 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775402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82C3EC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6 983,00 </w:t>
            </w:r>
          </w:p>
        </w:tc>
      </w:tr>
      <w:tr w:rsidR="009C0CCE" w14:paraId="724BA1B9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2138FEE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13101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2296DA4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 xml:space="preserve">Aktivní politika zaměstnanosti pro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OkÚ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 xml:space="preserve"> a obce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104095C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115 160,00 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18BEF82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115 160,00 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714258C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103 809,00 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195523D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103 809,00 </w:t>
            </w:r>
          </w:p>
        </w:tc>
      </w:tr>
      <w:tr w:rsidR="009C0CCE" w14:paraId="446C197C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A883B2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14004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75143D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4116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3A3992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Ostatní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neinv.přijaté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transfery ze st. rozpočtu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637E43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14 000,00 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93A9A1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835960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14 000,00 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ACA780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</w:tr>
      <w:tr w:rsidR="009C0CCE" w14:paraId="641D2003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21A7BA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14004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D063B5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5156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320312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Pohonné hmoty a maziva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509C7B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3403DB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14 000,00 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28D15E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98D12F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14 000,00 </w:t>
            </w:r>
          </w:p>
        </w:tc>
      </w:tr>
      <w:tr w:rsidR="009C0CCE" w14:paraId="4AD5A4D2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4C61F93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14004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65A2A2E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dotace z MV-GŘ HZS ČR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2B511FD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14 000,00 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623E2D8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14 000,00 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0664778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14 000,00 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5749F1F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14 000,00 </w:t>
            </w:r>
          </w:p>
        </w:tc>
      </w:tr>
      <w:tr w:rsidR="009C0CCE" w14:paraId="10F50E34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120D65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14022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3CACCF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4116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62552D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Ostatní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neinv.přijaté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transfery ze st. rozpočtu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0E872E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576 888,00 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08DC02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911215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576 888,00 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137B3A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</w:tr>
      <w:tr w:rsidR="009C0CCE" w14:paraId="682D800A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42E9B4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14022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B071FE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5137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B607E9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Drobný dlouhodobý hmotný majetek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FE6641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49AA76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110 023,35 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C14636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536F3A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80 023,35 </w:t>
            </w:r>
          </w:p>
        </w:tc>
      </w:tr>
      <w:tr w:rsidR="009C0CCE" w14:paraId="3232C647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495F8F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14022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87C124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5171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AD75BF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Opravy a udržování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2EF983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CAEC05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466 864,65 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715549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85C263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330 454,33 </w:t>
            </w:r>
          </w:p>
        </w:tc>
      </w:tr>
      <w:tr w:rsidR="009C0CCE" w14:paraId="23CE5FCB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60ED516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14022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0B58E4C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Neinv.trans.krajům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 xml:space="preserve"> dle 133/1985 - požární ochrana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6C4DE35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576 888,00 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03173EC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576 888,00 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2DD0E8F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576 888,00 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4285D87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410 477,68 </w:t>
            </w:r>
          </w:p>
        </w:tc>
      </w:tr>
      <w:tr w:rsidR="009C0CCE" w14:paraId="35108400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F3DAD5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29014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C2EA33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4116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439387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Ostatní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neinv.přijaté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transfery ze st. rozpočtu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2374CB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248 945,00 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E8730D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369ADE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92 325,00 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8425DA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</w:tr>
      <w:tr w:rsidR="009C0CCE" w14:paraId="095C50BC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55A4B8C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29014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2B51C71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Přísp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 xml:space="preserve">. na obnovu, zajištění 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vých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. porostů, dle B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7B50AA6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248 945,00 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60A62FD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6285759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92 325,00 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34FDD83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0,00 </w:t>
            </w:r>
          </w:p>
        </w:tc>
      </w:tr>
      <w:tr w:rsidR="009C0CCE" w14:paraId="37137598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591E9D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33092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9C53AD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2229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E6E4FF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Ostatní přijaté vratky transferů a podobné příjmy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8FEDA7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15 168,00 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40F433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891B1B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15 168,00 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85B067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</w:tr>
      <w:tr w:rsidR="009C0CCE" w14:paraId="699E0926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0931FD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33092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7382F0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4116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16FF4E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Ostatní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neinv.přijaté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transfery ze st. rozpočtu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F14435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1 170 261,30 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767250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B0427E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1 170 261,30 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97C1E2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</w:tr>
      <w:tr w:rsidR="009C0CCE" w14:paraId="59F8F18F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ED1D31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33092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29CF75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5336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AC9D5E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Neinvest.transfery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zřízeným příspěvkovým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organizac</w:t>
            </w:r>
            <w:proofErr w:type="spellEnd"/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C1F6D6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CB44C7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1 170 261,30 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BE6B22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C4E114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1 170 261,30 </w:t>
            </w:r>
          </w:p>
        </w:tc>
      </w:tr>
      <w:tr w:rsidR="009C0CCE" w14:paraId="4BF74AE4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E57DA0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33092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B54520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5364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CDAB5D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Vratky transferů poskytnutých z veřejných rozpočtů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D7E21B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AE1319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15 168,00 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C38574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8792E7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15 168,00 </w:t>
            </w:r>
          </w:p>
        </w:tc>
      </w:tr>
      <w:tr w:rsidR="009C0CCE" w14:paraId="725C81A4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6900DC4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33092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610E71C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022F695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1 185 429,30 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6FE8C8C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1 185 429,30 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506A7D0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1 185 429,30 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204AD86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1 185 429,30 </w:t>
            </w:r>
          </w:p>
        </w:tc>
      </w:tr>
      <w:tr w:rsidR="009C0CCE" w14:paraId="7DACF4EE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1E6607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90002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E0ED69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4113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A4B759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Neinvestiční přijaté transfery za státních fondů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BEBCD3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55 000,00 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02BC3D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A03FBC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55 000,00 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5DF96E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</w:tr>
      <w:tr w:rsidR="009C0CCE" w14:paraId="13B4C733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F3D469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90002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CC92F7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5493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D2F061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Účelové neinvestiční transfery fyzickým osobám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00A08C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BFFCBE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55 000,00 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F3D4DC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DDEB43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55 000,00 </w:t>
            </w:r>
          </w:p>
        </w:tc>
      </w:tr>
      <w:tr w:rsidR="009C0CCE" w14:paraId="27A54C4D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194AB6F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90002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6258CCA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Národní program životního prostředí-NI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03AF4C9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55 000,00 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7719888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55 000,00 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299891A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55 000,00 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5D191E1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55 000,00 </w:t>
            </w:r>
          </w:p>
        </w:tc>
      </w:tr>
      <w:tr w:rsidR="009C0CCE" w14:paraId="3CEB0237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B6CF2E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90504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DB0367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4213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C26D1F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Investiční přijaté transfery ze státních fondů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852D7D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1 237 952,10 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D3003E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612FE8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1 237 952,10 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1BC393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</w:tr>
      <w:tr w:rsidR="009C0CCE" w14:paraId="52F0084D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1EC0C3A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90504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641EEF6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11D3276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1 237 952,10 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6C9C2E6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3EAC186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1 237 952,10 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6B31074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0,00 </w:t>
            </w:r>
          </w:p>
        </w:tc>
      </w:tr>
      <w:tr w:rsidR="009C0CCE" w14:paraId="19F061DC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D7B5B1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98071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062A1D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4111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2E804E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Neinvestiční přijaté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transf.z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všeob.pokl</w:t>
            </w:r>
            <w:proofErr w:type="gram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.správy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SR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A10200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97 500,00 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7A982C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D0B357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97 500,00 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20F8F1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</w:tr>
      <w:tr w:rsidR="009C0CCE" w14:paraId="3FC5BAD2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5E6F0D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98071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7B3341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5021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0E3109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Ostatní osobní výdaje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200DCA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61DE46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64 000,00 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3D05FA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BF20C1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60 352,00 </w:t>
            </w:r>
          </w:p>
        </w:tc>
      </w:tr>
      <w:tr w:rsidR="009C0CCE" w14:paraId="6B011329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F9CF19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98071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2EE006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5029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F917C1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Ostatní platby za provedenou práci jinde nezařazen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B52DCB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4EB430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9 000,00 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0786EC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73F1B2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0,00 </w:t>
            </w:r>
          </w:p>
        </w:tc>
      </w:tr>
      <w:tr w:rsidR="009C0CCE" w14:paraId="128CA312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348F8F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98071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184EDB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5161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3A1076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Poštovní služby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3A51C6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03EB70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2 000,00 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0FFDF0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31B1F4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2 953,00 </w:t>
            </w:r>
          </w:p>
        </w:tc>
      </w:tr>
      <w:tr w:rsidR="009C0CCE" w14:paraId="316A4B59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85891B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98071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8DA67A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5164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DC7538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Nájemné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2DC1E0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17A123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22 500,00 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31ACAD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5E4465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10 890,00 </w:t>
            </w:r>
          </w:p>
        </w:tc>
      </w:tr>
      <w:tr w:rsidR="009C0CCE" w14:paraId="488A142F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5D9587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98071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E23C3D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5168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D1CFD8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Zpracování dat a služby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souv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. s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inf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. a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kom.technol</w:t>
            </w:r>
            <w:proofErr w:type="spellEnd"/>
            <w:proofErr w:type="gramEnd"/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C37DA0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5B3DCD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02B001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CAF34D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6 685,25 </w:t>
            </w:r>
          </w:p>
        </w:tc>
      </w:tr>
      <w:tr w:rsidR="009C0CCE" w14:paraId="5EB904C3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4353C3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98071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955095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5169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E53266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Nákup ostatních služeb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6F4AC7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389E8F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CBA1B8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ABDCEF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10 338,00 </w:t>
            </w:r>
          </w:p>
        </w:tc>
      </w:tr>
      <w:tr w:rsidR="009C0CCE" w14:paraId="73042CF9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AF8879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98071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B76115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5173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B83B85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Cestovné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7434F2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C41311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C05EF1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AB3139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304,00 </w:t>
            </w:r>
          </w:p>
        </w:tc>
      </w:tr>
      <w:tr w:rsidR="009C0CCE" w14:paraId="40F1BD51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23E3C7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98071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8A2DD1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5175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B080A0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Pohoštění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E7697F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6B1F47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3FC697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567248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3 660,00 </w:t>
            </w:r>
          </w:p>
        </w:tc>
      </w:tr>
      <w:tr w:rsidR="009C0CCE" w14:paraId="14A3669E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14F8979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98071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1FDBE9B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 xml:space="preserve">Účel.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dot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. na výdaje při volbách do Parlamentu ČR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52A239B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97 500,00 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348C333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97 500,00 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019483E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97 500,00 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3994984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95 182,25 </w:t>
            </w:r>
          </w:p>
        </w:tc>
      </w:tr>
      <w:tr w:rsidR="009C0CCE" w14:paraId="2108F2E3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5BA4738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98193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EF0910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4111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DF89FF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Neinvestiční přijaté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transf.z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všeob.pokl</w:t>
            </w:r>
            <w:proofErr w:type="gram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.správy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SR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61DD28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6 201,47 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01231C9B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3B0D0E5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6 201,47 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EEB397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</w:tr>
      <w:tr w:rsidR="009C0CCE" w14:paraId="25BD24E8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6F5AA1C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98193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02FDAC7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 xml:space="preserve">volby do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zast.krajů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 xml:space="preserve"> a parlamentu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58CECC5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6 201,47 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10810CE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41D8E3B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6 201,47 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38A4CF9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0,00 </w:t>
            </w:r>
          </w:p>
        </w:tc>
      </w:tr>
      <w:tr w:rsidR="009C0CCE" w14:paraId="3D14FA1F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43DA99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98348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C9F6FA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4111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7B8C22A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Neinvestiční přijaté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transf.z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všeob.pokl</w:t>
            </w:r>
            <w:proofErr w:type="gram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.správy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 xml:space="preserve"> SR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4A1B371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14 495,72 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111D4B1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2BD6941D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14 495,72 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14:paraId="61FCDF72" w14:textId="43553B63" w:rsidR="00EC0CDF" w:rsidRDefault="003C7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kern w:val="0"/>
                <w:sz w:val="14"/>
                <w:szCs w:val="14"/>
              </w:rPr>
              <w:t>X</w:t>
            </w:r>
          </w:p>
        </w:tc>
      </w:tr>
      <w:tr w:rsidR="009C0CCE" w14:paraId="7CB3BBD3" w14:textId="77777777">
        <w:trPr>
          <w:cantSplit/>
        </w:trPr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68CC4BB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98348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00812D6F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volby do Evropského parlamentu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76B8A42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14 495,72 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247E9283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0,00 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26C773E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14 495,72 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14:paraId="4CB5FCE5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4"/>
                <w:szCs w:val="14"/>
              </w:rPr>
              <w:t>0,00 </w:t>
            </w:r>
          </w:p>
        </w:tc>
      </w:tr>
    </w:tbl>
    <w:p w14:paraId="1639774E" w14:textId="77777777" w:rsidR="00EC0CDF" w:rsidRDefault="00EC0C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4"/>
          <w:szCs w:val="14"/>
        </w:rPr>
        <w:sectPr w:rsidR="00EC0CDF">
          <w:headerReference w:type="default" r:id="rId84"/>
          <w:footerReference w:type="default" r:id="rId85"/>
          <w:headerReference w:type="first" r:id="rId86"/>
          <w:footerReference w:type="first" r:id="rId87"/>
          <w:type w:val="continuous"/>
          <w:pgSz w:w="11903" w:h="16833"/>
          <w:pgMar w:top="566" w:right="566" w:bottom="850" w:left="566" w:header="708" w:footer="708" w:gutter="0"/>
          <w:cols w:space="708"/>
          <w:noEndnote/>
          <w:titlePg/>
        </w:sectPr>
      </w:pPr>
    </w:p>
    <w:p w14:paraId="35A2A34F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kern w:val="0"/>
          <w:sz w:val="14"/>
          <w:szCs w:val="14"/>
        </w:rPr>
      </w:pPr>
    </w:p>
    <w:p w14:paraId="3B5FDB7A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kern w:val="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kern w:val="0"/>
          <w:sz w:val="25"/>
          <w:szCs w:val="25"/>
          <w:u w:val="single"/>
        </w:rPr>
        <w:t>IX. ZPRÁVA O VÝSLEDKU PŘEZKOUMÁNÍ HOSPODAŘENÍ</w:t>
      </w:r>
    </w:p>
    <w:p w14:paraId="67739FA0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kern w:val="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69"/>
      </w:tblGrid>
      <w:tr w:rsidR="009C0CCE" w14:paraId="27B020A7" w14:textId="77777777">
        <w:trPr>
          <w:cantSplit/>
        </w:trPr>
        <w:tc>
          <w:tcPr>
            <w:tcW w:w="10769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14:paraId="59BFA1D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  <w:t>viz. příloha č. 1</w:t>
            </w:r>
          </w:p>
        </w:tc>
      </w:tr>
    </w:tbl>
    <w:p w14:paraId="2AE169F5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kern w:val="0"/>
          <w:sz w:val="14"/>
          <w:szCs w:val="14"/>
        </w:rPr>
      </w:pPr>
    </w:p>
    <w:p w14:paraId="24AA93D4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kern w:val="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kern w:val="0"/>
          <w:sz w:val="25"/>
          <w:szCs w:val="25"/>
          <w:u w:val="single"/>
        </w:rPr>
        <w:t>X. FINANČNÍ HOSPODAŘENÍ ZŘÍZENÝCH PRÁVNICKÝCH OSOB A HOSPODAŘENÍ S JEJICH MAJETKEM</w:t>
      </w:r>
    </w:p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10769"/>
      </w:tblGrid>
      <w:tr w:rsidR="00B956A8" w14:paraId="661155F2" w14:textId="77777777" w:rsidTr="00D0669D">
        <w:trPr>
          <w:cantSplit/>
        </w:trPr>
        <w:tc>
          <w:tcPr>
            <w:tcW w:w="10769" w:type="dxa"/>
            <w:shd w:val="clear" w:color="auto" w:fill="E3E3E3"/>
          </w:tcPr>
          <w:p w14:paraId="7AD204DC" w14:textId="77777777" w:rsidR="00B956A8" w:rsidRDefault="00B956A8" w:rsidP="00D0669D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viz. příloha č. 2</w:t>
            </w:r>
          </w:p>
        </w:tc>
      </w:tr>
      <w:tr w:rsidR="00B956A8" w14:paraId="7068AC8E" w14:textId="77777777" w:rsidTr="00D0669D">
        <w:trPr>
          <w:cantSplit/>
        </w:trPr>
        <w:tc>
          <w:tcPr>
            <w:tcW w:w="10769" w:type="dxa"/>
          </w:tcPr>
          <w:p w14:paraId="421AFFA7" w14:textId="77777777" w:rsidR="00B956A8" w:rsidRDefault="00B956A8" w:rsidP="00D0669D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Základní škola a Mateřská škola, Raspenava, okres Liberec-příspěvková organizace, Fučíkova 430, Raspenava, IČ 72744189 zřízena 30.10.2002, spis. značka   </w:t>
            </w:r>
          </w:p>
          <w:p w14:paraId="20CE823C" w14:textId="77777777" w:rsidR="00B956A8" w:rsidRDefault="00B956A8" w:rsidP="00D0669D">
            <w:pPr>
              <w:spacing w:after="0" w:line="240" w:lineRule="auto"/>
              <w:rPr>
                <w:rFonts w:ascii="Arial" w:hAnsi="Arial" w:cs="Arial"/>
                <w:i/>
                <w:iCs/>
                <w:color w:val="333333"/>
                <w:sz w:val="14"/>
                <w:szCs w:val="14"/>
                <w:bdr w:val="none" w:sz="0" w:space="0" w:color="auto" w:frame="1"/>
              </w:rPr>
            </w:pPr>
            <w:proofErr w:type="spellStart"/>
            <w:r w:rsidRPr="00FC14F8">
              <w:rPr>
                <w:rFonts w:ascii="Arial" w:hAnsi="Arial" w:cs="Arial"/>
                <w:i/>
                <w:iCs/>
                <w:color w:val="333333"/>
                <w:sz w:val="14"/>
                <w:szCs w:val="14"/>
                <w:bdr w:val="none" w:sz="0" w:space="0" w:color="auto" w:frame="1"/>
              </w:rPr>
              <w:t>Pr</w:t>
            </w:r>
            <w:proofErr w:type="spellEnd"/>
            <w:r w:rsidRPr="00FC14F8">
              <w:rPr>
                <w:rFonts w:ascii="Arial" w:hAnsi="Arial" w:cs="Arial"/>
                <w:i/>
                <w:iCs/>
                <w:color w:val="333333"/>
                <w:sz w:val="14"/>
                <w:szCs w:val="14"/>
                <w:bdr w:val="none" w:sz="0" w:space="0" w:color="auto" w:frame="1"/>
              </w:rPr>
              <w:t xml:space="preserve"> 301 vedená u Krajského soudu v Ústí nad Labem</w:t>
            </w: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  <w:bdr w:val="none" w:sz="0" w:space="0" w:color="auto" w:frame="1"/>
              </w:rPr>
              <w:t>, zapsáno 11.6.2003.</w:t>
            </w:r>
          </w:p>
          <w:p w14:paraId="2D670619" w14:textId="77777777" w:rsidR="00B956A8" w:rsidRDefault="00B956A8" w:rsidP="00D0669D">
            <w:pPr>
              <w:spacing w:after="0" w:line="240" w:lineRule="auto"/>
              <w:rPr>
                <w:rFonts w:ascii="Arial" w:hAnsi="Arial" w:cs="Arial"/>
                <w:i/>
                <w:iCs/>
                <w:color w:val="333333"/>
                <w:sz w:val="14"/>
                <w:szCs w:val="14"/>
                <w:bdr w:val="none" w:sz="0" w:space="0" w:color="auto" w:frame="1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  <w:bdr w:val="none" w:sz="0" w:space="0" w:color="auto" w:frame="1"/>
              </w:rPr>
              <w:t>Zpráva o kontrole hospodaření včetně rozdělení výsledku hospodaření byla projednána a schválena na jednání rady města dne 27.4.2026 usnesením č. 86/6/2026.</w:t>
            </w:r>
          </w:p>
          <w:p w14:paraId="6461BFCD" w14:textId="77777777" w:rsidR="00B956A8" w:rsidRPr="00FC14F8" w:rsidRDefault="00B956A8" w:rsidP="00D0669D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  <w:bdr w:val="none" w:sz="0" w:space="0" w:color="auto" w:frame="1"/>
              </w:rPr>
              <w:t>Účetní závěrka za období 1-12/2025 byla schválena usnesením č. 87/6/2026 na jednání rady 27.4.2026.</w:t>
            </w:r>
          </w:p>
          <w:p w14:paraId="150809B2" w14:textId="77777777" w:rsidR="00B956A8" w:rsidRDefault="00B956A8" w:rsidP="00D0669D">
            <w:pPr>
              <w:spacing w:after="0" w:line="240" w:lineRule="auto"/>
              <w:rPr>
                <w:rFonts w:ascii="Arial" w:hAnsi="Arial"/>
                <w:i/>
                <w:sz w:val="14"/>
              </w:rPr>
            </w:pPr>
          </w:p>
        </w:tc>
      </w:tr>
    </w:tbl>
    <w:p w14:paraId="3EF5EBDB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kern w:val="0"/>
          <w:sz w:val="14"/>
          <w:szCs w:val="14"/>
        </w:rPr>
      </w:pPr>
    </w:p>
    <w:p w14:paraId="7B66011A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kern w:val="0"/>
          <w:sz w:val="14"/>
          <w:szCs w:val="14"/>
        </w:rPr>
      </w:pPr>
    </w:p>
    <w:p w14:paraId="13454CC4" w14:textId="77777777" w:rsidR="00EC0CDF" w:rsidRDefault="00EC0CD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kern w:val="0"/>
          <w:sz w:val="14"/>
          <w:szCs w:val="14"/>
        </w:rPr>
      </w:pPr>
      <w:r>
        <w:rPr>
          <w:rFonts w:ascii="Arial" w:hAnsi="Arial" w:cs="Arial"/>
          <w:i/>
          <w:iCs/>
          <w:color w:val="000000"/>
          <w:kern w:val="0"/>
          <w:sz w:val="14"/>
          <w:szCs w:val="14"/>
        </w:rPr>
        <w:br w:type="page"/>
      </w:r>
    </w:p>
    <w:p w14:paraId="649EBAAA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000080"/>
          <w:kern w:val="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80"/>
          <w:kern w:val="0"/>
          <w:sz w:val="25"/>
          <w:szCs w:val="25"/>
          <w:u w:val="single"/>
        </w:rPr>
        <w:lastRenderedPageBreak/>
        <w:t>XI. OSTATNÍ DOPLŇUJÍCÍ ÚDAJE</w:t>
      </w:r>
    </w:p>
    <w:p w14:paraId="386C0631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color w:val="000000"/>
          <w:kern w:val="0"/>
          <w:sz w:val="17"/>
          <w:szCs w:val="17"/>
        </w:rPr>
      </w:pPr>
    </w:p>
    <w:p w14:paraId="23365800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kern w:val="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69"/>
      </w:tblGrid>
      <w:tr w:rsidR="009C0CCE" w14:paraId="3F6F87CB" w14:textId="77777777">
        <w:trPr>
          <w:cantSplit/>
        </w:trPr>
        <w:tc>
          <w:tcPr>
            <w:tcW w:w="1076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6DAB570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kern w:val="0"/>
                <w:sz w:val="14"/>
                <w:szCs w:val="14"/>
              </w:rPr>
            </w:pPr>
          </w:p>
        </w:tc>
      </w:tr>
    </w:tbl>
    <w:p w14:paraId="34B94532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kern w:val="0"/>
          <w:sz w:val="14"/>
          <w:szCs w:val="14"/>
        </w:rPr>
      </w:pPr>
    </w:p>
    <w:p w14:paraId="42A06FD2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kern w:val="0"/>
          <w:sz w:val="14"/>
          <w:szCs w:val="14"/>
        </w:rPr>
      </w:pPr>
    </w:p>
    <w:p w14:paraId="1FEEB145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kern w:val="0"/>
          <w:sz w:val="14"/>
          <w:szCs w:val="14"/>
        </w:rPr>
      </w:pPr>
    </w:p>
    <w:p w14:paraId="23135FB6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kern w:val="0"/>
          <w:sz w:val="14"/>
          <w:szCs w:val="14"/>
        </w:rPr>
      </w:pPr>
    </w:p>
    <w:p w14:paraId="394B9312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kern w:val="0"/>
          <w:sz w:val="14"/>
          <w:szCs w:val="14"/>
        </w:rPr>
      </w:pPr>
    </w:p>
    <w:p w14:paraId="2355FE18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kern w:val="0"/>
          <w:sz w:val="14"/>
          <w:szCs w:val="14"/>
        </w:rPr>
      </w:pPr>
    </w:p>
    <w:p w14:paraId="3501AF6B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kern w:val="0"/>
          <w:sz w:val="14"/>
          <w:szCs w:val="14"/>
        </w:rPr>
      </w:pPr>
    </w:p>
    <w:p w14:paraId="1CB36767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kern w:val="0"/>
          <w:sz w:val="14"/>
          <w:szCs w:val="14"/>
        </w:rPr>
      </w:pPr>
    </w:p>
    <w:p w14:paraId="2992917E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i/>
          <w:iCs/>
          <w:color w:val="000000"/>
          <w:kern w:val="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69"/>
      </w:tblGrid>
      <w:tr w:rsidR="009C0CCE" w14:paraId="30B6E16D" w14:textId="77777777">
        <w:trPr>
          <w:cantSplit/>
        </w:trPr>
        <w:tc>
          <w:tcPr>
            <w:tcW w:w="1076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6E455A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5"/>
                <w:szCs w:val="25"/>
              </w:rPr>
            </w:pPr>
          </w:p>
        </w:tc>
      </w:tr>
    </w:tbl>
    <w:p w14:paraId="72F2F2E1" w14:textId="77777777" w:rsidR="00EC0CDF" w:rsidRDefault="00EC0CDF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Arial" w:hAnsi="Arial" w:cs="Arial"/>
          <w:b/>
          <w:bCs/>
          <w:color w:val="808080"/>
          <w:kern w:val="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5"/>
        <w:gridCol w:w="7754"/>
      </w:tblGrid>
      <w:tr w:rsidR="009C0CCE" w14:paraId="19964B4E" w14:textId="77777777">
        <w:trPr>
          <w:cantSplit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6D5C8B3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kern w:val="0"/>
                <w:sz w:val="17"/>
                <w:szCs w:val="17"/>
              </w:rPr>
              <w:t>Razítko účetní jednotky</w:t>
            </w:r>
          </w:p>
        </w:tc>
        <w:tc>
          <w:tcPr>
            <w:tcW w:w="77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256736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</w:tr>
      <w:tr w:rsidR="009C0CCE" w14:paraId="381BFCAC" w14:textId="77777777">
        <w:trPr>
          <w:cantSplit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35D39FB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7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2A3FC8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</w:tr>
      <w:tr w:rsidR="009C0CCE" w14:paraId="7ED9B866" w14:textId="77777777">
        <w:trPr>
          <w:cantSplit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24B9115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7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ADB6C6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</w:tr>
      <w:tr w:rsidR="009C0CCE" w14:paraId="2B3C254A" w14:textId="77777777">
        <w:trPr>
          <w:cantSplit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0184284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77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60AE69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</w:tr>
      <w:tr w:rsidR="009C0CCE" w14:paraId="2E39E8F4" w14:textId="77777777">
        <w:trPr>
          <w:cantSplit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3D6F5A4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77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834A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</w:tr>
    </w:tbl>
    <w:p w14:paraId="7EAAA849" w14:textId="77777777" w:rsidR="00EC0CDF" w:rsidRDefault="00EC0CD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kern w:val="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2477"/>
        <w:gridCol w:w="7754"/>
      </w:tblGrid>
      <w:tr w:rsidR="009C0CCE" w14:paraId="49CEF43E" w14:textId="77777777">
        <w:trPr>
          <w:cantSplit/>
        </w:trPr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06FBF1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kern w:val="0"/>
                <w:sz w:val="17"/>
                <w:szCs w:val="17"/>
              </w:rPr>
              <w:t>Osoba odpovědná za účetnictví</w:t>
            </w:r>
          </w:p>
        </w:tc>
        <w:tc>
          <w:tcPr>
            <w:tcW w:w="7754" w:type="dxa"/>
            <w:tcBorders>
              <w:top w:val="nil"/>
              <w:left w:val="nil"/>
              <w:bottom w:val="nil"/>
              <w:right w:val="nil"/>
            </w:tcBorders>
          </w:tcPr>
          <w:p w14:paraId="4AFC3D7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Ivana Sýkorová</w:t>
            </w:r>
          </w:p>
        </w:tc>
      </w:tr>
      <w:tr w:rsidR="009C0CCE" w14:paraId="129E4623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237CCB9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059B03E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Podpisový záznam osoby odpovědné za správnost údajů</w:t>
            </w:r>
          </w:p>
        </w:tc>
        <w:tc>
          <w:tcPr>
            <w:tcW w:w="7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15032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</w:tr>
    </w:tbl>
    <w:p w14:paraId="5CF57A7D" w14:textId="77777777" w:rsidR="00EC0CDF" w:rsidRDefault="00EC0CD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kern w:val="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2477"/>
        <w:gridCol w:w="7754"/>
      </w:tblGrid>
      <w:tr w:rsidR="009C0CCE" w14:paraId="74235BBA" w14:textId="77777777">
        <w:trPr>
          <w:cantSplit/>
        </w:trPr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68FC14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kern w:val="0"/>
                <w:sz w:val="17"/>
                <w:szCs w:val="17"/>
              </w:rPr>
              <w:t>Osoba odpovědná za rozpočet</w:t>
            </w:r>
          </w:p>
        </w:tc>
        <w:tc>
          <w:tcPr>
            <w:tcW w:w="7754" w:type="dxa"/>
            <w:tcBorders>
              <w:top w:val="nil"/>
              <w:left w:val="nil"/>
              <w:bottom w:val="nil"/>
              <w:right w:val="nil"/>
            </w:tcBorders>
          </w:tcPr>
          <w:p w14:paraId="669B6FF8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Ivana Sýkorová</w:t>
            </w:r>
          </w:p>
        </w:tc>
      </w:tr>
      <w:tr w:rsidR="009C0CCE" w14:paraId="6B4B1C37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0B82D839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35ADBAAE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Podpisový záznam osoby odpovědné za správnost údajů</w:t>
            </w:r>
          </w:p>
        </w:tc>
        <w:tc>
          <w:tcPr>
            <w:tcW w:w="7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F72FC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</w:tr>
    </w:tbl>
    <w:p w14:paraId="3B864EAF" w14:textId="77777777" w:rsidR="00EC0CDF" w:rsidRDefault="00EC0CDF">
      <w:pPr>
        <w:widowControl w:val="0"/>
        <w:autoSpaceDE w:val="0"/>
        <w:autoSpaceDN w:val="0"/>
        <w:adjustRightInd w:val="0"/>
        <w:spacing w:before="1" w:after="1" w:line="240" w:lineRule="auto"/>
        <w:ind w:left="40" w:right="40"/>
        <w:rPr>
          <w:rFonts w:ascii="Arial" w:hAnsi="Arial" w:cs="Arial"/>
          <w:color w:val="000000"/>
          <w:kern w:val="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2477"/>
        <w:gridCol w:w="7754"/>
      </w:tblGrid>
      <w:tr w:rsidR="009C0CCE" w14:paraId="01180C1B" w14:textId="77777777">
        <w:trPr>
          <w:cantSplit/>
        </w:trPr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856E3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80808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808080"/>
                <w:kern w:val="0"/>
                <w:sz w:val="17"/>
                <w:szCs w:val="17"/>
              </w:rPr>
              <w:t>Statutární zástupce</w:t>
            </w:r>
          </w:p>
        </w:tc>
        <w:tc>
          <w:tcPr>
            <w:tcW w:w="7754" w:type="dxa"/>
            <w:tcBorders>
              <w:top w:val="nil"/>
              <w:left w:val="nil"/>
              <w:bottom w:val="nil"/>
              <w:right w:val="nil"/>
            </w:tcBorders>
          </w:tcPr>
          <w:p w14:paraId="5BE1D0E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7"/>
                <w:szCs w:val="17"/>
              </w:rPr>
              <w:t>Mgr. Josef Málek</w:t>
            </w:r>
          </w:p>
        </w:tc>
      </w:tr>
      <w:tr w:rsidR="009C0CCE" w14:paraId="3B7BB9AB" w14:textId="77777777">
        <w:trPr>
          <w:cantSplit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14:paraId="129527A7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7F1EDBDA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  <w:t>Podpisový záznam statutárního zástupce</w:t>
            </w:r>
          </w:p>
        </w:tc>
        <w:tc>
          <w:tcPr>
            <w:tcW w:w="7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529A6" w14:textId="77777777" w:rsidR="00EC0CDF" w:rsidRDefault="00EC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7"/>
                <w:szCs w:val="17"/>
              </w:rPr>
            </w:pPr>
          </w:p>
        </w:tc>
      </w:tr>
    </w:tbl>
    <w:p w14:paraId="148EB256" w14:textId="77777777" w:rsidR="00EC0CDF" w:rsidRDefault="00EC0CDF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  <w:kern w:val="0"/>
          <w:sz w:val="2"/>
          <w:szCs w:val="2"/>
        </w:rPr>
        <w:t> </w:t>
      </w:r>
    </w:p>
    <w:sectPr w:rsidR="00EC0CDF">
      <w:headerReference w:type="default" r:id="rId88"/>
      <w:footerReference w:type="default" r:id="rId89"/>
      <w:headerReference w:type="first" r:id="rId90"/>
      <w:footerReference w:type="first" r:id="rId91"/>
      <w:type w:val="continuous"/>
      <w:pgSz w:w="11903" w:h="16833"/>
      <w:pgMar w:top="566" w:right="566" w:bottom="850" w:left="566" w:header="708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75F7C" w14:textId="77777777" w:rsidR="00F95C3D" w:rsidRDefault="00F95C3D">
      <w:pPr>
        <w:spacing w:after="0" w:line="240" w:lineRule="auto"/>
      </w:pPr>
      <w:r>
        <w:separator/>
      </w:r>
    </w:p>
  </w:endnote>
  <w:endnote w:type="continuationSeparator" w:id="0">
    <w:p w14:paraId="3F8296ED" w14:textId="77777777" w:rsidR="00F95C3D" w:rsidRDefault="00F95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51052D71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09926A50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321351A4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010DDA1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7A06E4E6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8A5C1C2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06D02784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754F85E2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7D7B8518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60DE0F3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7578AAFD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46603FB4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254D6025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069F38A9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0B7F8907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4A2BC05D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130DC6E2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2CC4F5F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4DEAC233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152F2D55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21F164CA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3092C32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1440F2F7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08CBF9F5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26EE6191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1FB96898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6C7A193F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4FC8FC0B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2C3B13D9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EF65C2D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27BB88AC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02879DC0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1C69B30B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74E8A75E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16250211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35B5AFC6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53BBBB26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7250EF6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13ACDE9F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07EC6A0B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7E7C4218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91DFCE9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2DCCE260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399F42A7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69FF218C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336FFB0E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478FE0B2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F9A2526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7B5889A7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324E27C5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6BDC8471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6157441A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4880755D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377DDB0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729DD43F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1E2AFFA3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4C07EE23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3A9D9FCA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2E2FDF5C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338C734B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7B0FFCB6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663785AC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2A28D368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6299323A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03D8EBA3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FB0271A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7478C042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69120C8F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67F8329B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04270505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280E9485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0017B1D9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2229EF8D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6E327E73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5FAAAAE9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5509450B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6503DFDD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4244D09D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0C427D32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1BB1BA3D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59075F24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6AEE74E5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2CE312B8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2BA32584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9"/>
    </w:tblGrid>
    <w:tr w:rsidR="009C0CCE" w14:paraId="35F52C08" w14:textId="77777777">
      <w:trPr>
        <w:cantSplit/>
      </w:trPr>
      <w:tc>
        <w:tcPr>
          <w:tcW w:w="10769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14:paraId="62857C0F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Zpracováno systémem GINIS Express UCR (14.05.1) GORDIC spol. s r. o.      17.06.2026 14h24m35s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2E3A9" w14:textId="77777777" w:rsidR="00F95C3D" w:rsidRDefault="00F95C3D">
      <w:pPr>
        <w:spacing w:after="0" w:line="240" w:lineRule="auto"/>
      </w:pPr>
      <w:r>
        <w:separator/>
      </w:r>
    </w:p>
  </w:footnote>
  <w:footnote w:type="continuationSeparator" w:id="0">
    <w:p w14:paraId="6D0285B9" w14:textId="77777777" w:rsidR="00F95C3D" w:rsidRDefault="00F95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9C0CCE" w14:paraId="5FEB0435" w14:textId="77777777">
      <w:trPr>
        <w:cantSplit/>
      </w:trPr>
      <w:tc>
        <w:tcPr>
          <w:tcW w:w="3230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5B533503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Licence: D2JR  </w:t>
          </w:r>
        </w:p>
      </w:tc>
      <w:tc>
        <w:tcPr>
          <w:tcW w:w="430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22258A2F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strana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pgNum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/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begin"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instrText>NUMPAGES</w:instrTex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separate"/>
          </w:r>
          <w:r w:rsidR="003C7737">
            <w:rPr>
              <w:rFonts w:ascii="Courier New" w:hAnsi="Courier New" w:cs="Courier New"/>
              <w:i/>
              <w:iCs/>
              <w:noProof/>
              <w:color w:val="000000"/>
              <w:kern w:val="0"/>
              <w:sz w:val="14"/>
              <w:szCs w:val="14"/>
            </w:rPr>
            <w:t>2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end"/>
          </w:r>
        </w:p>
      </w:tc>
      <w:tc>
        <w:tcPr>
          <w:tcW w:w="3231" w:type="dxa"/>
          <w:tcBorders>
            <w:top w:val="nil"/>
            <w:left w:val="nil"/>
            <w:bottom w:val="single" w:sz="2" w:space="0" w:color="000000"/>
            <w:right w:val="nil"/>
          </w:tcBorders>
        </w:tcPr>
        <w:p w14:paraId="1532FB9A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XCRGBZUC / </w:t>
          </w:r>
          <w:proofErr w:type="gramStart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ZUC  (</w:t>
          </w:r>
          <w:proofErr w:type="gramEnd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19052025 / 01012025)</w:t>
          </w:r>
        </w:p>
      </w:tc>
    </w:tr>
  </w:tbl>
  <w:p w14:paraId="560D471C" w14:textId="77777777" w:rsidR="00EC0CDF" w:rsidRDefault="00EC0CDF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00"/>
        <w:kern w:val="0"/>
        <w:sz w:val="32"/>
        <w:szCs w:val="32"/>
      </w:rPr>
    </w:pP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076"/>
      <w:gridCol w:w="3446"/>
      <w:gridCol w:w="1724"/>
      <w:gridCol w:w="3446"/>
      <w:gridCol w:w="1077"/>
    </w:tblGrid>
    <w:tr w:rsidR="009C0CCE" w14:paraId="29C17DC7" w14:textId="77777777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14:paraId="566DDF8D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kern w:val="0"/>
              <w:sz w:val="32"/>
              <w:szCs w:val="32"/>
            </w:rPr>
          </w:pPr>
        </w:p>
      </w:tc>
      <w:tc>
        <w:tcPr>
          <w:tcW w:w="8616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50261105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kern w:val="0"/>
              <w:sz w:val="32"/>
              <w:szCs w:val="32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32"/>
              <w:szCs w:val="32"/>
            </w:rPr>
            <w:t xml:space="preserve">Město Raspenava </w:t>
          </w: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5F67BCC3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kern w:val="0"/>
              <w:sz w:val="32"/>
              <w:szCs w:val="32"/>
            </w:rPr>
          </w:pPr>
        </w:p>
      </w:tc>
    </w:tr>
    <w:tr w:rsidR="009C0CCE" w14:paraId="3FC7BEE3" w14:textId="77777777">
      <w:trPr>
        <w:cantSplit/>
      </w:trPr>
      <w:tc>
        <w:tcPr>
          <w:tcW w:w="4522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7F02F536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kern w:val="0"/>
              <w:sz w:val="32"/>
              <w:szCs w:val="32"/>
            </w:rPr>
          </w:pPr>
        </w:p>
      </w:tc>
      <w:tc>
        <w:tcPr>
          <w:tcW w:w="1724" w:type="dxa"/>
          <w:tcBorders>
            <w:top w:val="nil"/>
            <w:left w:val="nil"/>
            <w:bottom w:val="nil"/>
            <w:right w:val="nil"/>
          </w:tcBorders>
        </w:tcPr>
        <w:p w14:paraId="2F86021E" w14:textId="3BF9D5FB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color w:val="000000"/>
              <w:kern w:val="0"/>
              <w:sz w:val="17"/>
              <w:szCs w:val="17"/>
            </w:rPr>
          </w:pPr>
        </w:p>
      </w:tc>
      <w:tc>
        <w:tcPr>
          <w:tcW w:w="4523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430C0926" w14:textId="7359B879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kern w:val="0"/>
              <w:sz w:val="32"/>
              <w:szCs w:val="32"/>
            </w:rPr>
          </w:pPr>
        </w:p>
      </w:tc>
    </w:tr>
    <w:tr w:rsidR="009C0CCE" w14:paraId="53A0A5F4" w14:textId="77777777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14:paraId="6CF2DA43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32"/>
              <w:szCs w:val="32"/>
            </w:rPr>
          </w:pPr>
        </w:p>
      </w:tc>
      <w:tc>
        <w:tcPr>
          <w:tcW w:w="8616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3BAC2757" w14:textId="5406F763" w:rsidR="00EC0CDF" w:rsidRDefault="00391B0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0" allowOverlap="1" wp14:anchorId="354B9564" wp14:editId="3676B677">
                <wp:simplePos x="0" y="0"/>
                <wp:positionH relativeFrom="column">
                  <wp:posOffset>2251640</wp:posOffset>
                </wp:positionH>
                <wp:positionV relativeFrom="paragraph">
                  <wp:posOffset>-275494</wp:posOffset>
                </wp:positionV>
                <wp:extent cx="899795" cy="899795"/>
                <wp:effectExtent l="0" t="0" r="0" b="0"/>
                <wp:wrapNone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566DF6C4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32"/>
              <w:szCs w:val="32"/>
            </w:rPr>
          </w:pPr>
        </w:p>
      </w:tc>
    </w:tr>
    <w:tr w:rsidR="009C0CCE" w14:paraId="191C761C" w14:textId="77777777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14:paraId="550B58EE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32"/>
              <w:szCs w:val="32"/>
            </w:rPr>
          </w:pPr>
        </w:p>
      </w:tc>
      <w:tc>
        <w:tcPr>
          <w:tcW w:w="8616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2F5F93C1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32"/>
              <w:szCs w:val="32"/>
            </w:rPr>
          </w:pP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00B41F2B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32"/>
              <w:szCs w:val="32"/>
            </w:rPr>
          </w:pPr>
        </w:p>
      </w:tc>
    </w:tr>
    <w:tr w:rsidR="009C0CCE" w14:paraId="6CBE9A43" w14:textId="77777777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14:paraId="73EBE091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32"/>
              <w:szCs w:val="32"/>
            </w:rPr>
          </w:pPr>
        </w:p>
      </w:tc>
      <w:tc>
        <w:tcPr>
          <w:tcW w:w="8616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3B13228F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32"/>
              <w:szCs w:val="32"/>
            </w:rPr>
          </w:pP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68219E31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32"/>
              <w:szCs w:val="32"/>
            </w:rPr>
          </w:pPr>
        </w:p>
      </w:tc>
    </w:tr>
    <w:tr w:rsidR="009C0CCE" w14:paraId="13B4F366" w14:textId="77777777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14:paraId="6730DBB9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kern w:val="0"/>
              <w:sz w:val="32"/>
              <w:szCs w:val="32"/>
            </w:rPr>
          </w:pPr>
        </w:p>
      </w:tc>
      <w:tc>
        <w:tcPr>
          <w:tcW w:w="8616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586A2AE3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kern w:val="0"/>
              <w:sz w:val="43"/>
              <w:szCs w:val="43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43"/>
              <w:szCs w:val="43"/>
            </w:rPr>
            <w:t>ZÁVĚREČNÝ ÚČET ZA ROK 2025</w:t>
          </w: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7BFC28C4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kern w:val="0"/>
              <w:sz w:val="32"/>
              <w:szCs w:val="32"/>
            </w:rPr>
          </w:pPr>
        </w:p>
      </w:tc>
    </w:tr>
    <w:tr w:rsidR="009C0CCE" w14:paraId="08F2FDED" w14:textId="77777777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14:paraId="1FEA3DD7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</w:pPr>
        </w:p>
      </w:tc>
      <w:tc>
        <w:tcPr>
          <w:tcW w:w="8616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6DBF4BD9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>(v Kč)</w:t>
          </w:r>
        </w:p>
        <w:p w14:paraId="785313E7" w14:textId="7CC27488" w:rsidR="003C7737" w:rsidRDefault="003C773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>Sestavený ke dni 31. 12. 2025</w:t>
          </w: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262F8AF7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</w:pPr>
        </w:p>
      </w:tc>
    </w:tr>
    <w:tr w:rsidR="009C0CCE" w14:paraId="0CFB10A6" w14:textId="77777777">
      <w:trPr>
        <w:cantSplit/>
      </w:trPr>
      <w:tc>
        <w:tcPr>
          <w:tcW w:w="1076" w:type="dxa"/>
          <w:tcBorders>
            <w:top w:val="nil"/>
            <w:left w:val="nil"/>
            <w:bottom w:val="nil"/>
            <w:right w:val="nil"/>
          </w:tcBorders>
        </w:tcPr>
        <w:p w14:paraId="6D04188E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32"/>
              <w:szCs w:val="32"/>
            </w:rPr>
          </w:pPr>
        </w:p>
      </w:tc>
      <w:tc>
        <w:tcPr>
          <w:tcW w:w="8616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512EE6E9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32"/>
              <w:szCs w:val="32"/>
            </w:rPr>
          </w:pPr>
        </w:p>
      </w:tc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0F5D6512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32"/>
              <w:szCs w:val="32"/>
            </w:rPr>
          </w:pPr>
        </w:p>
      </w:tc>
    </w:tr>
  </w:tbl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9C0CCE" w14:paraId="6EF15817" w14:textId="77777777">
      <w:trPr>
        <w:cantSplit/>
      </w:trPr>
      <w:tc>
        <w:tcPr>
          <w:tcW w:w="3230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38CDB023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Licence: D2JR  </w:t>
          </w:r>
        </w:p>
      </w:tc>
      <w:tc>
        <w:tcPr>
          <w:tcW w:w="430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45EAF84B" w14:textId="6F7AB304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strana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pgNum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/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begin"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instrText>NUMPAGES</w:instrTex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separate"/>
          </w:r>
          <w:r w:rsidR="003C7737">
            <w:rPr>
              <w:rFonts w:ascii="Courier New" w:hAnsi="Courier New" w:cs="Courier New"/>
              <w:i/>
              <w:iCs/>
              <w:noProof/>
              <w:color w:val="000000"/>
              <w:kern w:val="0"/>
              <w:sz w:val="14"/>
              <w:szCs w:val="14"/>
            </w:rPr>
            <w:t>5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end"/>
          </w:r>
        </w:p>
      </w:tc>
      <w:tc>
        <w:tcPr>
          <w:tcW w:w="3231" w:type="dxa"/>
          <w:tcBorders>
            <w:top w:val="nil"/>
            <w:left w:val="nil"/>
            <w:bottom w:val="single" w:sz="2" w:space="0" w:color="000000"/>
            <w:right w:val="nil"/>
          </w:tcBorders>
        </w:tcPr>
        <w:p w14:paraId="62443D52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XCRGBZUC / </w:t>
          </w:r>
          <w:proofErr w:type="gramStart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ZUC  (</w:t>
          </w:r>
          <w:proofErr w:type="gramEnd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19052025 / 01012025)</w:t>
          </w:r>
        </w:p>
      </w:tc>
    </w:tr>
  </w:tbl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E6EF3" w14:textId="77777777" w:rsidR="00EC0CDF" w:rsidRDefault="00EC0CD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kern w:val="0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2046"/>
      <w:gridCol w:w="1831"/>
      <w:gridCol w:w="431"/>
      <w:gridCol w:w="1400"/>
      <w:gridCol w:w="1831"/>
    </w:tblGrid>
    <w:tr w:rsidR="009C0CCE" w14:paraId="62E87680" w14:textId="77777777">
      <w:trPr>
        <w:cantSplit/>
      </w:trPr>
      <w:tc>
        <w:tcPr>
          <w:tcW w:w="3230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05FDA39D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Licence: D2JR  </w:t>
          </w:r>
        </w:p>
      </w:tc>
      <w:tc>
        <w:tcPr>
          <w:tcW w:w="4308" w:type="dxa"/>
          <w:gridSpan w:val="3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6E7A6FB6" w14:textId="0ED13ED4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strana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pgNum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/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begin"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instrText>NUMPAGES</w:instrTex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separate"/>
          </w:r>
          <w:r w:rsidR="007968B3">
            <w:rPr>
              <w:rFonts w:ascii="Courier New" w:hAnsi="Courier New" w:cs="Courier New"/>
              <w:i/>
              <w:iCs/>
              <w:noProof/>
              <w:color w:val="000000"/>
              <w:kern w:val="0"/>
              <w:sz w:val="14"/>
              <w:szCs w:val="14"/>
            </w:rPr>
            <w:t>9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end"/>
          </w:r>
        </w:p>
      </w:tc>
      <w:tc>
        <w:tcPr>
          <w:tcW w:w="3231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14:paraId="6A1C835D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XCRGBZUC / </w:t>
          </w:r>
          <w:proofErr w:type="gramStart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ZUC  (</w:t>
          </w:r>
          <w:proofErr w:type="gramEnd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19052025 / 01012025)</w:t>
          </w:r>
        </w:p>
      </w:tc>
    </w:tr>
    <w:tr w:rsidR="009C0CCE" w14:paraId="76D739CF" w14:textId="77777777">
      <w:trPr>
        <w:cantSplit/>
      </w:trPr>
      <w:tc>
        <w:tcPr>
          <w:tcW w:w="5276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0B17060A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Text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0D4F5293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Schválený rozpočet</w:t>
          </w:r>
        </w:p>
      </w:tc>
      <w:tc>
        <w:tcPr>
          <w:tcW w:w="1831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371F99EF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Rozpočet po změnách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52613912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Skutečnost</w:t>
          </w:r>
        </w:p>
      </w:tc>
    </w:tr>
  </w:tbl>
  <w:p w14:paraId="39D1A4F9" w14:textId="77777777" w:rsidR="00EC0CDF" w:rsidRDefault="00EC0CDF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kern w:val="0"/>
        <w:sz w:val="14"/>
        <w:szCs w:val="14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0225B" w14:textId="77777777" w:rsidR="00EC0CDF" w:rsidRDefault="00EC0CD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kern w:val="0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9C0CCE" w14:paraId="6A5CB982" w14:textId="77777777">
      <w:trPr>
        <w:cantSplit/>
      </w:trPr>
      <w:tc>
        <w:tcPr>
          <w:tcW w:w="3230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56954FB1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Licence: D2JR  </w:t>
          </w:r>
        </w:p>
      </w:tc>
      <w:tc>
        <w:tcPr>
          <w:tcW w:w="430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391F2C3E" w14:textId="74467803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strana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pgNum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/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begin"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instrText>NUMPAGES</w:instrTex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separate"/>
          </w:r>
          <w:r w:rsidR="007968B3">
            <w:rPr>
              <w:rFonts w:ascii="Courier New" w:hAnsi="Courier New" w:cs="Courier New"/>
              <w:i/>
              <w:iCs/>
              <w:noProof/>
              <w:color w:val="000000"/>
              <w:kern w:val="0"/>
              <w:sz w:val="14"/>
              <w:szCs w:val="14"/>
            </w:rPr>
            <w:t>9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end"/>
          </w:r>
        </w:p>
      </w:tc>
      <w:tc>
        <w:tcPr>
          <w:tcW w:w="3231" w:type="dxa"/>
          <w:tcBorders>
            <w:top w:val="nil"/>
            <w:left w:val="nil"/>
            <w:bottom w:val="single" w:sz="2" w:space="0" w:color="000000"/>
            <w:right w:val="nil"/>
          </w:tcBorders>
        </w:tcPr>
        <w:p w14:paraId="7BF1126C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XCRGBZUC / </w:t>
          </w:r>
          <w:proofErr w:type="gramStart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ZUC  (</w:t>
          </w:r>
          <w:proofErr w:type="gramEnd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19052025 / 01012025)</w:t>
          </w:r>
        </w:p>
      </w:tc>
    </w:tr>
  </w:tbl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A9CF9" w14:textId="77777777" w:rsidR="00EC0CDF" w:rsidRDefault="00EC0CD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kern w:val="0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2046"/>
      <w:gridCol w:w="1831"/>
      <w:gridCol w:w="431"/>
      <w:gridCol w:w="1400"/>
      <w:gridCol w:w="1831"/>
    </w:tblGrid>
    <w:tr w:rsidR="009C0CCE" w14:paraId="2104FEDE" w14:textId="77777777">
      <w:trPr>
        <w:cantSplit/>
      </w:trPr>
      <w:tc>
        <w:tcPr>
          <w:tcW w:w="3230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34ACB51B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Licence: D2JR  </w:t>
          </w:r>
        </w:p>
      </w:tc>
      <w:tc>
        <w:tcPr>
          <w:tcW w:w="4308" w:type="dxa"/>
          <w:gridSpan w:val="3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60ACA167" w14:textId="199E5495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strana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pgNum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/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begin"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instrText>NUMPAGES</w:instrTex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separate"/>
          </w:r>
          <w:r w:rsidR="003C7737">
            <w:rPr>
              <w:rFonts w:ascii="Courier New" w:hAnsi="Courier New" w:cs="Courier New"/>
              <w:i/>
              <w:iCs/>
              <w:noProof/>
              <w:color w:val="000000"/>
              <w:kern w:val="0"/>
              <w:sz w:val="14"/>
              <w:szCs w:val="14"/>
            </w:rPr>
            <w:t>6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end"/>
          </w:r>
        </w:p>
      </w:tc>
      <w:tc>
        <w:tcPr>
          <w:tcW w:w="3231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14:paraId="59B8C907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XCRGBZUC / </w:t>
          </w:r>
          <w:proofErr w:type="gramStart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ZUC  (</w:t>
          </w:r>
          <w:proofErr w:type="gramEnd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19052025 / 01012025)</w:t>
          </w:r>
        </w:p>
      </w:tc>
    </w:tr>
    <w:tr w:rsidR="009C0CCE" w14:paraId="723DCA67" w14:textId="77777777">
      <w:trPr>
        <w:cantSplit/>
      </w:trPr>
      <w:tc>
        <w:tcPr>
          <w:tcW w:w="5276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57B23EA6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Detailní výpis položek dle druhového třídění rozpočtové skladby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6C1A4264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Schválený rozpočet</w:t>
          </w:r>
        </w:p>
      </w:tc>
      <w:tc>
        <w:tcPr>
          <w:tcW w:w="1831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4671D93C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Rozpočet po změnách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18A7A3A6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Skutečnost</w:t>
          </w:r>
        </w:p>
      </w:tc>
    </w:tr>
  </w:tbl>
  <w:p w14:paraId="478ACCF9" w14:textId="77777777" w:rsidR="00EC0CDF" w:rsidRDefault="00EC0CDF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kern w:val="0"/>
        <w:sz w:val="14"/>
        <w:szCs w:val="14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F6C5F" w14:textId="77777777" w:rsidR="00EC0CDF" w:rsidRDefault="00EC0CD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kern w:val="0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9C0CCE" w14:paraId="00FAD56B" w14:textId="77777777">
      <w:trPr>
        <w:cantSplit/>
      </w:trPr>
      <w:tc>
        <w:tcPr>
          <w:tcW w:w="3230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3E617025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Licence: D2JR  </w:t>
          </w:r>
        </w:p>
      </w:tc>
      <w:tc>
        <w:tcPr>
          <w:tcW w:w="430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3B1823AB" w14:textId="5669B46C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strana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pgNum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/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begin"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instrText>NUMPAGES</w:instrTex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separate"/>
          </w:r>
          <w:r w:rsidR="003C7737">
            <w:rPr>
              <w:rFonts w:ascii="Courier New" w:hAnsi="Courier New" w:cs="Courier New"/>
              <w:i/>
              <w:iCs/>
              <w:noProof/>
              <w:color w:val="000000"/>
              <w:kern w:val="0"/>
              <w:sz w:val="14"/>
              <w:szCs w:val="14"/>
            </w:rPr>
            <w:t>7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end"/>
          </w:r>
        </w:p>
      </w:tc>
      <w:tc>
        <w:tcPr>
          <w:tcW w:w="3231" w:type="dxa"/>
          <w:tcBorders>
            <w:top w:val="nil"/>
            <w:left w:val="nil"/>
            <w:bottom w:val="single" w:sz="2" w:space="0" w:color="000000"/>
            <w:right w:val="nil"/>
          </w:tcBorders>
        </w:tcPr>
        <w:p w14:paraId="281D2400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XCRGBZUC / </w:t>
          </w:r>
          <w:proofErr w:type="gramStart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ZUC  (</w:t>
          </w:r>
          <w:proofErr w:type="gramEnd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19052025 / 01012025)</w:t>
          </w:r>
        </w:p>
      </w:tc>
    </w:tr>
  </w:tbl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553CE" w14:textId="77777777" w:rsidR="00EC0CDF" w:rsidRDefault="00EC0CD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kern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9C0CCE" w14:paraId="58EB5120" w14:textId="77777777">
      <w:trPr>
        <w:cantSplit/>
      </w:trPr>
      <w:tc>
        <w:tcPr>
          <w:tcW w:w="3230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657AFCA9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Licence: D2JR  </w:t>
          </w:r>
        </w:p>
      </w:tc>
      <w:tc>
        <w:tcPr>
          <w:tcW w:w="430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3A3BBA82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strana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pgNum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/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begin"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instrText>NUMPAGES</w:instrTex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separate"/>
          </w:r>
          <w:r w:rsidR="003C7737">
            <w:rPr>
              <w:rFonts w:ascii="Courier New" w:hAnsi="Courier New" w:cs="Courier New"/>
              <w:i/>
              <w:iCs/>
              <w:noProof/>
              <w:color w:val="000000"/>
              <w:kern w:val="0"/>
              <w:sz w:val="14"/>
              <w:szCs w:val="14"/>
            </w:rPr>
            <w:t>3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end"/>
          </w:r>
        </w:p>
      </w:tc>
      <w:tc>
        <w:tcPr>
          <w:tcW w:w="3231" w:type="dxa"/>
          <w:tcBorders>
            <w:top w:val="nil"/>
            <w:left w:val="nil"/>
            <w:bottom w:val="single" w:sz="2" w:space="0" w:color="000000"/>
            <w:right w:val="nil"/>
          </w:tcBorders>
        </w:tcPr>
        <w:p w14:paraId="206EE246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XCRGBZUC / </w:t>
          </w:r>
          <w:proofErr w:type="gramStart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ZUC  (</w:t>
          </w:r>
          <w:proofErr w:type="gramEnd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19052025 / 01012025)</w:t>
          </w:r>
        </w:p>
      </w:tc>
    </w:tr>
  </w:tbl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9C0CCE" w14:paraId="36A000F9" w14:textId="77777777">
      <w:trPr>
        <w:cantSplit/>
      </w:trPr>
      <w:tc>
        <w:tcPr>
          <w:tcW w:w="3230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56AFE62B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Licence: D2JR  </w:t>
          </w:r>
        </w:p>
      </w:tc>
      <w:tc>
        <w:tcPr>
          <w:tcW w:w="430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351DD50A" w14:textId="45D576AB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strana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pgNum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/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begin"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instrText>NUMPAGES</w:instrTex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separate"/>
          </w:r>
          <w:r w:rsidR="007968B3">
            <w:rPr>
              <w:rFonts w:ascii="Courier New" w:hAnsi="Courier New" w:cs="Courier New"/>
              <w:i/>
              <w:iCs/>
              <w:noProof/>
              <w:color w:val="000000"/>
              <w:kern w:val="0"/>
              <w:sz w:val="14"/>
              <w:szCs w:val="14"/>
            </w:rPr>
            <w:t>9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end"/>
          </w:r>
        </w:p>
      </w:tc>
      <w:tc>
        <w:tcPr>
          <w:tcW w:w="3231" w:type="dxa"/>
          <w:tcBorders>
            <w:top w:val="nil"/>
            <w:left w:val="nil"/>
            <w:bottom w:val="single" w:sz="2" w:space="0" w:color="000000"/>
            <w:right w:val="nil"/>
          </w:tcBorders>
        </w:tcPr>
        <w:p w14:paraId="5482BD2B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XCRGBZUC / </w:t>
          </w:r>
          <w:proofErr w:type="gramStart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ZUC  (</w:t>
          </w:r>
          <w:proofErr w:type="gramEnd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19052025 / 01012025)</w:t>
          </w:r>
        </w:p>
      </w:tc>
    </w:tr>
  </w:tbl>
  <w:p w14:paraId="33522EF1" w14:textId="77777777" w:rsidR="00EC0CDF" w:rsidRDefault="00EC0CDF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kern w:val="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kern w:val="0"/>
        <w:sz w:val="25"/>
        <w:szCs w:val="25"/>
        <w:u w:val="single"/>
      </w:rPr>
      <w:t>III. FINANCOVÁNÍ (zapojení vlastních úspor a cizích zdrojů)</w:t>
    </w:r>
  </w:p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769"/>
      <w:gridCol w:w="3338"/>
      <w:gridCol w:w="1831"/>
      <w:gridCol w:w="1831"/>
    </w:tblGrid>
    <w:tr w:rsidR="009C0CCE" w14:paraId="3A2F8B74" w14:textId="77777777">
      <w:trPr>
        <w:cantSplit/>
      </w:trPr>
      <w:tc>
        <w:tcPr>
          <w:tcW w:w="3769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72DFAF43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Název položky</w:t>
          </w:r>
        </w:p>
      </w:tc>
      <w:tc>
        <w:tcPr>
          <w:tcW w:w="333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0A5383C5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40F2DBBB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Rozpočet po změnách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3FE4737E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Skutečnost</w:t>
          </w:r>
        </w:p>
      </w:tc>
    </w:tr>
  </w:tbl>
  <w:p w14:paraId="4D05C372" w14:textId="77777777" w:rsidR="00EC0CDF" w:rsidRDefault="00EC0CDF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kern w:val="0"/>
        <w:sz w:val="14"/>
        <w:szCs w:val="14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4BF97" w14:textId="77777777" w:rsidR="00EC0CDF" w:rsidRDefault="00EC0CD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kern w:val="0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9C0CCE" w14:paraId="6F4B2A93" w14:textId="77777777">
      <w:trPr>
        <w:cantSplit/>
      </w:trPr>
      <w:tc>
        <w:tcPr>
          <w:tcW w:w="3230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3A4AE067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Licence: D2JR  </w:t>
          </w:r>
        </w:p>
      </w:tc>
      <w:tc>
        <w:tcPr>
          <w:tcW w:w="430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658F9AF2" w14:textId="2343FC4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strana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pgNum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/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begin"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instrText>NUMPAGES</w:instrTex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separate"/>
          </w:r>
          <w:r w:rsidR="007968B3">
            <w:rPr>
              <w:rFonts w:ascii="Courier New" w:hAnsi="Courier New" w:cs="Courier New"/>
              <w:i/>
              <w:iCs/>
              <w:noProof/>
              <w:color w:val="000000"/>
              <w:kern w:val="0"/>
              <w:sz w:val="14"/>
              <w:szCs w:val="14"/>
            </w:rPr>
            <w:t>9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end"/>
          </w:r>
        </w:p>
      </w:tc>
      <w:tc>
        <w:tcPr>
          <w:tcW w:w="3231" w:type="dxa"/>
          <w:tcBorders>
            <w:top w:val="nil"/>
            <w:left w:val="nil"/>
            <w:bottom w:val="single" w:sz="2" w:space="0" w:color="000000"/>
            <w:right w:val="nil"/>
          </w:tcBorders>
        </w:tcPr>
        <w:p w14:paraId="51381359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XCRGBZUC / </w:t>
          </w:r>
          <w:proofErr w:type="gramStart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ZUC  (</w:t>
          </w:r>
          <w:proofErr w:type="gramEnd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19052025 / 01012025)</w:t>
          </w:r>
        </w:p>
      </w:tc>
    </w:tr>
  </w:tbl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EB9B6" w14:textId="77777777" w:rsidR="00EC0CDF" w:rsidRDefault="00EC0CD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kern w:val="0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9C0CCE" w14:paraId="5DE0C4E7" w14:textId="77777777">
      <w:trPr>
        <w:cantSplit/>
      </w:trPr>
      <w:tc>
        <w:tcPr>
          <w:tcW w:w="3230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4E204803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Licence: D2JR  </w:t>
          </w:r>
        </w:p>
      </w:tc>
      <w:tc>
        <w:tcPr>
          <w:tcW w:w="430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47778078" w14:textId="4FAEF6D0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strana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pgNum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/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begin"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instrText>NUMPAGES</w:instrTex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separate"/>
          </w:r>
          <w:r w:rsidR="007968B3">
            <w:rPr>
              <w:rFonts w:ascii="Courier New" w:hAnsi="Courier New" w:cs="Courier New"/>
              <w:i/>
              <w:iCs/>
              <w:noProof/>
              <w:color w:val="000000"/>
              <w:kern w:val="0"/>
              <w:sz w:val="14"/>
              <w:szCs w:val="14"/>
            </w:rPr>
            <w:t>9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end"/>
          </w:r>
        </w:p>
      </w:tc>
      <w:tc>
        <w:tcPr>
          <w:tcW w:w="3231" w:type="dxa"/>
          <w:tcBorders>
            <w:top w:val="nil"/>
            <w:left w:val="nil"/>
            <w:bottom w:val="single" w:sz="2" w:space="0" w:color="000000"/>
            <w:right w:val="nil"/>
          </w:tcBorders>
        </w:tcPr>
        <w:p w14:paraId="4E884C37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XCRGBZUC / </w:t>
          </w:r>
          <w:proofErr w:type="gramStart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ZUC  (</w:t>
          </w:r>
          <w:proofErr w:type="gramEnd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19052025 / 01012025)</w:t>
          </w:r>
        </w:p>
      </w:tc>
    </w:tr>
  </w:tbl>
  <w:p w14:paraId="12EEB37A" w14:textId="77777777" w:rsidR="00EC0CDF" w:rsidRDefault="00EC0CDF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kern w:val="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kern w:val="0"/>
        <w:sz w:val="25"/>
        <w:szCs w:val="25"/>
        <w:u w:val="single"/>
      </w:rPr>
      <w:t>IV. STAVY A OBRATY NA BANKOVNÍCH ÚČTECH</w:t>
    </w:r>
  </w:p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446"/>
      <w:gridCol w:w="1830"/>
      <w:gridCol w:w="1831"/>
      <w:gridCol w:w="1831"/>
      <w:gridCol w:w="1831"/>
    </w:tblGrid>
    <w:tr w:rsidR="009C0CCE" w14:paraId="49D2BE1A" w14:textId="77777777">
      <w:trPr>
        <w:cantSplit/>
      </w:trPr>
      <w:tc>
        <w:tcPr>
          <w:tcW w:w="34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6A6815D3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Název bankovního účtu</w:t>
          </w:r>
        </w:p>
      </w:tc>
      <w:tc>
        <w:tcPr>
          <w:tcW w:w="1830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361A3CEF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Počáteční stav k 1. 1.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27A06B47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Obrat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50403D16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Konečný stav k 31.12.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4B745AF8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Změna stavu bankovních účtů</w:t>
          </w:r>
        </w:p>
      </w:tc>
    </w:tr>
  </w:tbl>
  <w:p w14:paraId="34D3B567" w14:textId="77777777" w:rsidR="00EC0CDF" w:rsidRDefault="00EC0CDF">
    <w:pPr>
      <w:widowControl w:val="0"/>
      <w:autoSpaceDE w:val="0"/>
      <w:autoSpaceDN w:val="0"/>
      <w:adjustRightInd w:val="0"/>
      <w:spacing w:before="1" w:after="1" w:line="240" w:lineRule="auto"/>
      <w:ind w:left="40" w:right="40"/>
      <w:rPr>
        <w:rFonts w:ascii="Arial" w:hAnsi="Arial" w:cs="Arial"/>
        <w:color w:val="000000"/>
        <w:kern w:val="0"/>
        <w:sz w:val="14"/>
        <w:szCs w:val="14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9CD6B" w14:textId="77777777" w:rsidR="00EC0CDF" w:rsidRDefault="00EC0CD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kern w:val="0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9C0CCE" w14:paraId="45C43EAD" w14:textId="77777777">
      <w:trPr>
        <w:cantSplit/>
      </w:trPr>
      <w:tc>
        <w:tcPr>
          <w:tcW w:w="3230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6AE21BAD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Licence: D2JR  </w:t>
          </w:r>
        </w:p>
      </w:tc>
      <w:tc>
        <w:tcPr>
          <w:tcW w:w="430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7F4CB202" w14:textId="4C2548F1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strana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pgNum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/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begin"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instrText>NUMPAGES</w:instrTex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separate"/>
          </w:r>
          <w:r w:rsidR="007968B3">
            <w:rPr>
              <w:rFonts w:ascii="Courier New" w:hAnsi="Courier New" w:cs="Courier New"/>
              <w:i/>
              <w:iCs/>
              <w:noProof/>
              <w:color w:val="000000"/>
              <w:kern w:val="0"/>
              <w:sz w:val="14"/>
              <w:szCs w:val="14"/>
            </w:rPr>
            <w:t>9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end"/>
          </w:r>
        </w:p>
      </w:tc>
      <w:tc>
        <w:tcPr>
          <w:tcW w:w="3231" w:type="dxa"/>
          <w:tcBorders>
            <w:top w:val="nil"/>
            <w:left w:val="nil"/>
            <w:bottom w:val="single" w:sz="2" w:space="0" w:color="000000"/>
            <w:right w:val="nil"/>
          </w:tcBorders>
        </w:tcPr>
        <w:p w14:paraId="3C55E1CD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XCRGBZUC / </w:t>
          </w:r>
          <w:proofErr w:type="gramStart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ZUC  (</w:t>
          </w:r>
          <w:proofErr w:type="gramEnd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19052025 / 01012025)</w:t>
          </w:r>
        </w:p>
      </w:tc>
    </w:tr>
  </w:tbl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A1CD7" w14:textId="77777777" w:rsidR="00EC0CDF" w:rsidRDefault="00EC0CD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kern w:val="0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9C0CCE" w14:paraId="4B94FA18" w14:textId="77777777">
      <w:trPr>
        <w:cantSplit/>
      </w:trPr>
      <w:tc>
        <w:tcPr>
          <w:tcW w:w="3230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1A69934A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Licence: D2JR  </w:t>
          </w:r>
        </w:p>
      </w:tc>
      <w:tc>
        <w:tcPr>
          <w:tcW w:w="430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5F44357A" w14:textId="48590CDD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strana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pgNum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/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begin"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instrText>NUMPAGES</w:instrTex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separate"/>
          </w:r>
          <w:r w:rsidR="007968B3">
            <w:rPr>
              <w:rFonts w:ascii="Courier New" w:hAnsi="Courier New" w:cs="Courier New"/>
              <w:i/>
              <w:iCs/>
              <w:noProof/>
              <w:color w:val="000000"/>
              <w:kern w:val="0"/>
              <w:sz w:val="14"/>
              <w:szCs w:val="14"/>
            </w:rPr>
            <w:t>9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end"/>
          </w:r>
        </w:p>
      </w:tc>
      <w:tc>
        <w:tcPr>
          <w:tcW w:w="3231" w:type="dxa"/>
          <w:tcBorders>
            <w:top w:val="nil"/>
            <w:left w:val="nil"/>
            <w:bottom w:val="single" w:sz="2" w:space="0" w:color="000000"/>
            <w:right w:val="nil"/>
          </w:tcBorders>
        </w:tcPr>
        <w:p w14:paraId="56C480FB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XCRGBZUC / </w:t>
          </w:r>
          <w:proofErr w:type="gramStart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ZUC  (</w:t>
          </w:r>
          <w:proofErr w:type="gramEnd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19052025 / 01012025)</w:t>
          </w:r>
        </w:p>
      </w:tc>
    </w:tr>
  </w:tbl>
  <w:p w14:paraId="2D4B4D8D" w14:textId="77777777" w:rsidR="00EC0CDF" w:rsidRDefault="00EC0CDF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kern w:val="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kern w:val="0"/>
        <w:sz w:val="25"/>
        <w:szCs w:val="25"/>
        <w:u w:val="single"/>
      </w:rPr>
      <w:t xml:space="preserve">V. PENĚŽNÍ </w:t>
    </w:r>
    <w:proofErr w:type="gramStart"/>
    <w:r>
      <w:rPr>
        <w:rFonts w:ascii="Arial" w:hAnsi="Arial" w:cs="Arial"/>
        <w:b/>
        <w:bCs/>
        <w:color w:val="000080"/>
        <w:kern w:val="0"/>
        <w:sz w:val="25"/>
        <w:szCs w:val="25"/>
        <w:u w:val="single"/>
      </w:rPr>
      <w:t>FONDY - INFORMATIVNĚ</w:t>
    </w:r>
    <w:proofErr w:type="gramEnd"/>
  </w:p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5276"/>
      <w:gridCol w:w="1831"/>
      <w:gridCol w:w="1831"/>
      <w:gridCol w:w="1831"/>
    </w:tblGrid>
    <w:tr w:rsidR="009C0CCE" w14:paraId="6A84CE29" w14:textId="77777777">
      <w:trPr>
        <w:cantSplit/>
      </w:trPr>
      <w:tc>
        <w:tcPr>
          <w:tcW w:w="527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3CEAE41A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Text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1A3D9709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47D7E2BA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Rozpočet po změnách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4021C4B9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Skutečnost</w:t>
          </w:r>
        </w:p>
      </w:tc>
    </w:tr>
  </w:tbl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FDF61" w14:textId="77777777" w:rsidR="00EC0CDF" w:rsidRDefault="00EC0CD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A5F05" w14:textId="77777777" w:rsidR="00EC0CDF" w:rsidRDefault="00EC0CD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kern w:val="0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9C0CCE" w14:paraId="6CC72888" w14:textId="77777777">
      <w:trPr>
        <w:cantSplit/>
      </w:trPr>
      <w:tc>
        <w:tcPr>
          <w:tcW w:w="3230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54DD8576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Licence: D2JR  </w:t>
          </w:r>
        </w:p>
      </w:tc>
      <w:tc>
        <w:tcPr>
          <w:tcW w:w="430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5155F56E" w14:textId="4AC5FF0B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strana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pgNum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/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begin"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instrText>NUMPAGES</w:instrTex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separate"/>
          </w:r>
          <w:r w:rsidR="007968B3">
            <w:rPr>
              <w:rFonts w:ascii="Courier New" w:hAnsi="Courier New" w:cs="Courier New"/>
              <w:i/>
              <w:iCs/>
              <w:noProof/>
              <w:color w:val="000000"/>
              <w:kern w:val="0"/>
              <w:sz w:val="14"/>
              <w:szCs w:val="14"/>
            </w:rPr>
            <w:t>9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end"/>
          </w:r>
        </w:p>
      </w:tc>
      <w:tc>
        <w:tcPr>
          <w:tcW w:w="3231" w:type="dxa"/>
          <w:tcBorders>
            <w:top w:val="nil"/>
            <w:left w:val="nil"/>
            <w:bottom w:val="single" w:sz="2" w:space="0" w:color="000000"/>
            <w:right w:val="nil"/>
          </w:tcBorders>
        </w:tcPr>
        <w:p w14:paraId="69B55693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XCRGBZUC / </w:t>
          </w:r>
          <w:proofErr w:type="gramStart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ZUC  (</w:t>
          </w:r>
          <w:proofErr w:type="gramEnd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19052025 / 01012025)</w:t>
          </w:r>
        </w:p>
      </w:tc>
    </w:tr>
  </w:tbl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A7235" w14:textId="77777777" w:rsidR="00EC0CDF" w:rsidRDefault="00EC0CD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kern w:val="0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9C0CCE" w14:paraId="3AA9DA39" w14:textId="77777777">
      <w:trPr>
        <w:cantSplit/>
      </w:trPr>
      <w:tc>
        <w:tcPr>
          <w:tcW w:w="3230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095FDDA1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Licence: D2JR  </w:t>
          </w:r>
        </w:p>
      </w:tc>
      <w:tc>
        <w:tcPr>
          <w:tcW w:w="430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3DC60D9B" w14:textId="71DA2ED3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strana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pgNum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/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begin"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instrText>NUMPAGES</w:instrTex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separate"/>
          </w:r>
          <w:r w:rsidR="003C7737">
            <w:rPr>
              <w:rFonts w:ascii="Courier New" w:hAnsi="Courier New" w:cs="Courier New"/>
              <w:i/>
              <w:iCs/>
              <w:noProof/>
              <w:color w:val="000000"/>
              <w:kern w:val="0"/>
              <w:sz w:val="14"/>
              <w:szCs w:val="14"/>
            </w:rPr>
            <w:t>8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end"/>
          </w:r>
        </w:p>
      </w:tc>
      <w:tc>
        <w:tcPr>
          <w:tcW w:w="3231" w:type="dxa"/>
          <w:tcBorders>
            <w:top w:val="nil"/>
            <w:left w:val="nil"/>
            <w:bottom w:val="single" w:sz="2" w:space="0" w:color="000000"/>
            <w:right w:val="nil"/>
          </w:tcBorders>
        </w:tcPr>
        <w:p w14:paraId="7204BBE9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XCRGBZUC / </w:t>
          </w:r>
          <w:proofErr w:type="gramStart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ZUC  (</w:t>
          </w:r>
          <w:proofErr w:type="gramEnd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19052025 / 01012025)</w:t>
          </w:r>
        </w:p>
      </w:tc>
    </w:tr>
  </w:tbl>
  <w:p w14:paraId="21258ADC" w14:textId="77777777" w:rsidR="00EC0CDF" w:rsidRDefault="00EC0CDF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kern w:val="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kern w:val="0"/>
        <w:sz w:val="25"/>
        <w:szCs w:val="25"/>
        <w:u w:val="single"/>
      </w:rPr>
      <w:t>VI. MAJETEK</w:t>
    </w:r>
  </w:p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769"/>
      <w:gridCol w:w="3338"/>
      <w:gridCol w:w="1831"/>
      <w:gridCol w:w="1831"/>
    </w:tblGrid>
    <w:tr w:rsidR="009C0CCE" w14:paraId="688E5F48" w14:textId="77777777">
      <w:trPr>
        <w:cantSplit/>
      </w:trPr>
      <w:tc>
        <w:tcPr>
          <w:tcW w:w="3769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384CDEB5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Název majetkového účtu</w:t>
          </w:r>
        </w:p>
      </w:tc>
      <w:tc>
        <w:tcPr>
          <w:tcW w:w="333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780895D9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Počáteční stav k 1.1.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7C69ACB3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Obrat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7D134D6E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Konečný stav</w:t>
          </w:r>
        </w:p>
      </w:tc>
    </w:tr>
  </w:tbl>
  <w:p w14:paraId="38EA43C5" w14:textId="77777777" w:rsidR="00EC0CDF" w:rsidRDefault="00EC0CDF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kern w:val="0"/>
        <w:sz w:val="14"/>
        <w:szCs w:val="14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BAF3A" w14:textId="77777777" w:rsidR="00EC0CDF" w:rsidRDefault="00EC0CD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kern w:val="0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9C0CCE" w14:paraId="2A92DB5B" w14:textId="77777777">
      <w:trPr>
        <w:cantSplit/>
      </w:trPr>
      <w:tc>
        <w:tcPr>
          <w:tcW w:w="3230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7D851BB0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Licence: D2JR  </w:t>
          </w:r>
        </w:p>
      </w:tc>
      <w:tc>
        <w:tcPr>
          <w:tcW w:w="430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76842D31" w14:textId="3842D19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strana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pgNum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/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begin"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instrText>NUMPAGES</w:instrTex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separate"/>
          </w:r>
          <w:r w:rsidR="007968B3">
            <w:rPr>
              <w:rFonts w:ascii="Courier New" w:hAnsi="Courier New" w:cs="Courier New"/>
              <w:i/>
              <w:iCs/>
              <w:noProof/>
              <w:color w:val="000000"/>
              <w:kern w:val="0"/>
              <w:sz w:val="14"/>
              <w:szCs w:val="14"/>
            </w:rPr>
            <w:t>9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end"/>
          </w:r>
        </w:p>
      </w:tc>
      <w:tc>
        <w:tcPr>
          <w:tcW w:w="3231" w:type="dxa"/>
          <w:tcBorders>
            <w:top w:val="nil"/>
            <w:left w:val="nil"/>
            <w:bottom w:val="single" w:sz="2" w:space="0" w:color="000000"/>
            <w:right w:val="nil"/>
          </w:tcBorders>
        </w:tcPr>
        <w:p w14:paraId="47C6A41E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XCRGBZUC / </w:t>
          </w:r>
          <w:proofErr w:type="gramStart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ZUC  (</w:t>
          </w:r>
          <w:proofErr w:type="gramEnd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19052025 / 01012025)</w:t>
          </w:r>
        </w:p>
      </w:tc>
    </w:tr>
  </w:tbl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549C1" w14:textId="77777777" w:rsidR="00EC0CDF" w:rsidRDefault="00EC0CD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kern w:val="0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9C0CCE" w14:paraId="3E0BCDE6" w14:textId="77777777">
      <w:trPr>
        <w:cantSplit/>
      </w:trPr>
      <w:tc>
        <w:tcPr>
          <w:tcW w:w="3230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3D4C053E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Licence: D2JR  </w:t>
          </w:r>
        </w:p>
      </w:tc>
      <w:tc>
        <w:tcPr>
          <w:tcW w:w="430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2871FEF4" w14:textId="29743A26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strana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pgNum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/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begin"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instrText>NUMPAGES</w:instrTex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separate"/>
          </w:r>
          <w:r w:rsidR="007968B3">
            <w:rPr>
              <w:rFonts w:ascii="Courier New" w:hAnsi="Courier New" w:cs="Courier New"/>
              <w:i/>
              <w:iCs/>
              <w:noProof/>
              <w:color w:val="000000"/>
              <w:kern w:val="0"/>
              <w:sz w:val="14"/>
              <w:szCs w:val="14"/>
            </w:rPr>
            <w:t>9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end"/>
          </w:r>
        </w:p>
      </w:tc>
      <w:tc>
        <w:tcPr>
          <w:tcW w:w="3231" w:type="dxa"/>
          <w:tcBorders>
            <w:top w:val="nil"/>
            <w:left w:val="nil"/>
            <w:bottom w:val="single" w:sz="2" w:space="0" w:color="000000"/>
            <w:right w:val="nil"/>
          </w:tcBorders>
        </w:tcPr>
        <w:p w14:paraId="384EB1E7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XCRGBZUC / </w:t>
          </w:r>
          <w:proofErr w:type="gramStart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ZUC  (</w:t>
          </w:r>
          <w:proofErr w:type="gramEnd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19052025 / 01012025)</w:t>
          </w:r>
        </w:p>
      </w:tc>
    </w:tr>
  </w:tbl>
  <w:p w14:paraId="65E6C85E" w14:textId="77777777" w:rsidR="00EC0CDF" w:rsidRDefault="00EC0CDF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kern w:val="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kern w:val="0"/>
        <w:sz w:val="25"/>
        <w:szCs w:val="25"/>
        <w:u w:val="single"/>
      </w:rPr>
      <w:t>VII. VYÚČTOVÁNÍ FIN. VZTAHŮ K ROZPOČTŮM KRAJŮ, OBCÍ, DSO A VNITŘNÍ PŘEVODY</w:t>
    </w:r>
  </w:p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46"/>
      <w:gridCol w:w="4630"/>
      <w:gridCol w:w="1831"/>
      <w:gridCol w:w="1831"/>
      <w:gridCol w:w="1831"/>
    </w:tblGrid>
    <w:tr w:rsidR="009C0CCE" w14:paraId="4B179803" w14:textId="77777777">
      <w:trPr>
        <w:cantSplit/>
      </w:trPr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61A1B9DA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Položka</w:t>
          </w:r>
        </w:p>
      </w:tc>
      <w:tc>
        <w:tcPr>
          <w:tcW w:w="4630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1463DC21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Text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5600A219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Schválený rozpočet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71577730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Rozpočet po změnách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43847209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Skutečnost</w:t>
          </w:r>
        </w:p>
      </w:tc>
    </w:tr>
  </w:tbl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73249" w14:textId="77777777" w:rsidR="00EC0CDF" w:rsidRDefault="00EC0CD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kern w:val="0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9C0CCE" w14:paraId="1D11AD1B" w14:textId="77777777">
      <w:trPr>
        <w:cantSplit/>
      </w:trPr>
      <w:tc>
        <w:tcPr>
          <w:tcW w:w="3230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603F2D92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Licence: D2JR  </w:t>
          </w:r>
        </w:p>
      </w:tc>
      <w:tc>
        <w:tcPr>
          <w:tcW w:w="430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72C428C8" w14:textId="6046F37B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strana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pgNum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/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begin"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instrText>NUMPAGES</w:instrTex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separate"/>
          </w:r>
          <w:r w:rsidR="003C7737">
            <w:rPr>
              <w:rFonts w:ascii="Courier New" w:hAnsi="Courier New" w:cs="Courier New"/>
              <w:i/>
              <w:iCs/>
              <w:noProof/>
              <w:color w:val="000000"/>
              <w:kern w:val="0"/>
              <w:sz w:val="14"/>
              <w:szCs w:val="14"/>
            </w:rPr>
            <w:t>9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end"/>
          </w:r>
        </w:p>
      </w:tc>
      <w:tc>
        <w:tcPr>
          <w:tcW w:w="3231" w:type="dxa"/>
          <w:tcBorders>
            <w:top w:val="nil"/>
            <w:left w:val="nil"/>
            <w:bottom w:val="single" w:sz="2" w:space="0" w:color="000000"/>
            <w:right w:val="nil"/>
          </w:tcBorders>
        </w:tcPr>
        <w:p w14:paraId="6A5D6C53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XCRGBZUC / </w:t>
          </w:r>
          <w:proofErr w:type="gramStart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ZUC  (</w:t>
          </w:r>
          <w:proofErr w:type="gramEnd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19052025 / 01012025)</w:t>
          </w:r>
        </w:p>
      </w:tc>
    </w:tr>
  </w:tbl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3F650" w14:textId="77777777" w:rsidR="00EC0CDF" w:rsidRDefault="00EC0CD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kern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2046"/>
      <w:gridCol w:w="1831"/>
      <w:gridCol w:w="431"/>
      <w:gridCol w:w="1400"/>
      <w:gridCol w:w="1831"/>
    </w:tblGrid>
    <w:tr w:rsidR="009C0CCE" w14:paraId="2D8F1AE2" w14:textId="77777777">
      <w:trPr>
        <w:cantSplit/>
      </w:trPr>
      <w:tc>
        <w:tcPr>
          <w:tcW w:w="3230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34A51781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Licence: D2JR  </w:t>
          </w:r>
        </w:p>
      </w:tc>
      <w:tc>
        <w:tcPr>
          <w:tcW w:w="4308" w:type="dxa"/>
          <w:gridSpan w:val="3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3C837C37" w14:textId="69546ED1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strana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pgNum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/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begin"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instrText>NUMPAGES</w:instrTex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separate"/>
          </w:r>
          <w:r w:rsidR="007968B3">
            <w:rPr>
              <w:rFonts w:ascii="Courier New" w:hAnsi="Courier New" w:cs="Courier New"/>
              <w:i/>
              <w:iCs/>
              <w:noProof/>
              <w:color w:val="000000"/>
              <w:kern w:val="0"/>
              <w:sz w:val="14"/>
              <w:szCs w:val="14"/>
            </w:rPr>
            <w:t>9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end"/>
          </w:r>
        </w:p>
      </w:tc>
      <w:tc>
        <w:tcPr>
          <w:tcW w:w="3231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14:paraId="1B412758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XCRGBZUC / </w:t>
          </w:r>
          <w:proofErr w:type="gramStart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ZUC  (</w:t>
          </w:r>
          <w:proofErr w:type="gramEnd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19052025 / 01012025)</w:t>
          </w:r>
        </w:p>
      </w:tc>
    </w:tr>
    <w:tr w:rsidR="009C0CCE" w14:paraId="4F336F03" w14:textId="77777777">
      <w:trPr>
        <w:cantSplit/>
      </w:trPr>
      <w:tc>
        <w:tcPr>
          <w:tcW w:w="5276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6607279E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Text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3B87B83B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Schválený rozpočet</w:t>
          </w:r>
        </w:p>
      </w:tc>
      <w:tc>
        <w:tcPr>
          <w:tcW w:w="1831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60B3957C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Rozpočet po změnách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647A9F05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Skutečnost</w:t>
          </w:r>
        </w:p>
      </w:tc>
    </w:tr>
  </w:tbl>
  <w:p w14:paraId="0336AB06" w14:textId="77777777" w:rsidR="00EC0CDF" w:rsidRDefault="00EC0CDF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kern w:val="0"/>
        <w:sz w:val="14"/>
        <w:szCs w:val="14"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9C0CCE" w14:paraId="170EEAA6" w14:textId="77777777">
      <w:trPr>
        <w:cantSplit/>
      </w:trPr>
      <w:tc>
        <w:tcPr>
          <w:tcW w:w="3230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7A86D738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Licence: D2JR  </w:t>
          </w:r>
        </w:p>
      </w:tc>
      <w:tc>
        <w:tcPr>
          <w:tcW w:w="430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21FB7AAE" w14:textId="525297B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strana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pgNum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/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begin"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instrText>NUMPAGES</w:instrTex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separate"/>
          </w:r>
          <w:r w:rsidR="007968B3">
            <w:rPr>
              <w:rFonts w:ascii="Courier New" w:hAnsi="Courier New" w:cs="Courier New"/>
              <w:i/>
              <w:iCs/>
              <w:noProof/>
              <w:color w:val="000000"/>
              <w:kern w:val="0"/>
              <w:sz w:val="14"/>
              <w:szCs w:val="14"/>
            </w:rPr>
            <w:t>9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end"/>
          </w:r>
        </w:p>
      </w:tc>
      <w:tc>
        <w:tcPr>
          <w:tcW w:w="3231" w:type="dxa"/>
          <w:tcBorders>
            <w:top w:val="nil"/>
            <w:left w:val="nil"/>
            <w:bottom w:val="single" w:sz="2" w:space="0" w:color="000000"/>
            <w:right w:val="nil"/>
          </w:tcBorders>
        </w:tcPr>
        <w:p w14:paraId="479E1816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XCRGBZUC / </w:t>
          </w:r>
          <w:proofErr w:type="gramStart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ZUC  (</w:t>
          </w:r>
          <w:proofErr w:type="gramEnd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19052025 / 01012025)</w:t>
          </w:r>
        </w:p>
      </w:tc>
    </w:tr>
  </w:tbl>
  <w:p w14:paraId="324C8FF0" w14:textId="77777777" w:rsidR="00EC0CDF" w:rsidRDefault="00EC0CDF">
    <w:pPr>
      <w:widowControl w:val="0"/>
      <w:autoSpaceDE w:val="0"/>
      <w:autoSpaceDN w:val="0"/>
      <w:adjustRightInd w:val="0"/>
      <w:spacing w:before="40" w:after="40" w:line="240" w:lineRule="auto"/>
      <w:ind w:left="40" w:right="40"/>
      <w:rPr>
        <w:rFonts w:ascii="Arial" w:hAnsi="Arial" w:cs="Arial"/>
        <w:b/>
        <w:bCs/>
        <w:color w:val="000080"/>
        <w:kern w:val="0"/>
        <w:sz w:val="25"/>
        <w:szCs w:val="25"/>
        <w:u w:val="single"/>
      </w:rPr>
    </w:pPr>
    <w:r>
      <w:rPr>
        <w:rFonts w:ascii="Arial" w:hAnsi="Arial" w:cs="Arial"/>
        <w:b/>
        <w:bCs/>
        <w:color w:val="000080"/>
        <w:kern w:val="0"/>
        <w:sz w:val="25"/>
        <w:szCs w:val="25"/>
        <w:u w:val="single"/>
      </w:rPr>
      <w:t>VIII. VYÚČTOVÁNÍ FIN. VZTAHŮ KE ST. ROZPOČTU, ST. FONDŮM A NÁRODNÍMU FONDU</w:t>
    </w:r>
  </w:p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46"/>
      <w:gridCol w:w="646"/>
      <w:gridCol w:w="3446"/>
      <w:gridCol w:w="1508"/>
      <w:gridCol w:w="1507"/>
      <w:gridCol w:w="1508"/>
      <w:gridCol w:w="1508"/>
    </w:tblGrid>
    <w:tr w:rsidR="009C0CCE" w14:paraId="1D5DB1EB" w14:textId="77777777">
      <w:trPr>
        <w:cantSplit/>
      </w:trPr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3E3AB56A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UZ</w:t>
          </w:r>
        </w:p>
      </w:tc>
      <w:tc>
        <w:tcPr>
          <w:tcW w:w="6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6D4E8B6E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Položka</w:t>
          </w:r>
        </w:p>
      </w:tc>
      <w:tc>
        <w:tcPr>
          <w:tcW w:w="344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7947F8B0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text</w:t>
          </w:r>
        </w:p>
      </w:tc>
      <w:tc>
        <w:tcPr>
          <w:tcW w:w="150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591C7059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 xml:space="preserve">Rozpočet </w:t>
          </w:r>
          <w:proofErr w:type="spellStart"/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upr</w:t>
          </w:r>
          <w:proofErr w:type="spellEnd"/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. (Příjmy)</w:t>
          </w:r>
        </w:p>
      </w:tc>
      <w:tc>
        <w:tcPr>
          <w:tcW w:w="1507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330EDC47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 xml:space="preserve">Rozpočet </w:t>
          </w:r>
          <w:proofErr w:type="spellStart"/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upr</w:t>
          </w:r>
          <w:proofErr w:type="spellEnd"/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. (Výdaje)</w:t>
          </w:r>
        </w:p>
      </w:tc>
      <w:tc>
        <w:tcPr>
          <w:tcW w:w="150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5C255061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Skutečnost (Příjmy)</w:t>
          </w:r>
        </w:p>
      </w:tc>
      <w:tc>
        <w:tcPr>
          <w:tcW w:w="150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1E89891C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Skutečnost (Výdaje)</w:t>
          </w:r>
        </w:p>
      </w:tc>
    </w:tr>
    <w:tr w:rsidR="009C0CCE" w14:paraId="63E4369A" w14:textId="77777777">
      <w:trPr>
        <w:cantSplit/>
      </w:trPr>
      <w:tc>
        <w:tcPr>
          <w:tcW w:w="10769" w:type="dxa"/>
          <w:gridSpan w:val="7"/>
          <w:tcBorders>
            <w:top w:val="single" w:sz="2" w:space="0" w:color="000000"/>
            <w:left w:val="nil"/>
            <w:bottom w:val="nil"/>
            <w:right w:val="nil"/>
          </w:tcBorders>
        </w:tcPr>
        <w:p w14:paraId="2E7F476F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color w:val="000000"/>
              <w:kern w:val="0"/>
              <w:sz w:val="17"/>
              <w:szCs w:val="17"/>
            </w:rPr>
          </w:pPr>
        </w:p>
      </w:tc>
    </w:tr>
  </w:tbl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EC91" w14:textId="77777777" w:rsidR="00EC0CDF" w:rsidRDefault="00EC0CD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kern w:val="0"/>
      </w:rPr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9C0CCE" w14:paraId="08C055ED" w14:textId="77777777">
      <w:trPr>
        <w:cantSplit/>
      </w:trPr>
      <w:tc>
        <w:tcPr>
          <w:tcW w:w="3230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746D9057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Licence: D2JR  </w:t>
          </w:r>
        </w:p>
      </w:tc>
      <w:tc>
        <w:tcPr>
          <w:tcW w:w="430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2A474FC5" w14:textId="602FFA84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strana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pgNum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/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begin"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instrText>NUMPAGES</w:instrTex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separate"/>
          </w:r>
          <w:r w:rsidR="003C7737">
            <w:rPr>
              <w:rFonts w:ascii="Courier New" w:hAnsi="Courier New" w:cs="Courier New"/>
              <w:i/>
              <w:iCs/>
              <w:noProof/>
              <w:color w:val="000000"/>
              <w:kern w:val="0"/>
              <w:sz w:val="14"/>
              <w:szCs w:val="14"/>
            </w:rPr>
            <w:t>9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end"/>
          </w:r>
        </w:p>
      </w:tc>
      <w:tc>
        <w:tcPr>
          <w:tcW w:w="3231" w:type="dxa"/>
          <w:tcBorders>
            <w:top w:val="nil"/>
            <w:left w:val="nil"/>
            <w:bottom w:val="single" w:sz="2" w:space="0" w:color="000000"/>
            <w:right w:val="nil"/>
          </w:tcBorders>
        </w:tcPr>
        <w:p w14:paraId="0CCBFD47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XCRGBZUC / </w:t>
          </w:r>
          <w:proofErr w:type="gramStart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ZUC  (</w:t>
          </w:r>
          <w:proofErr w:type="gramEnd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19052025 / 01012025)</w:t>
          </w:r>
        </w:p>
      </w:tc>
    </w:tr>
  </w:tbl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488B8" w14:textId="77777777" w:rsidR="00EC0CDF" w:rsidRDefault="00EC0CD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kern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47714" w14:textId="77777777" w:rsidR="00EC0CDF" w:rsidRDefault="00EC0CD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kern w:val="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4308"/>
      <w:gridCol w:w="3231"/>
    </w:tblGrid>
    <w:tr w:rsidR="009C0CCE" w14:paraId="2C79209E" w14:textId="77777777">
      <w:trPr>
        <w:cantSplit/>
      </w:trPr>
      <w:tc>
        <w:tcPr>
          <w:tcW w:w="3230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5D722791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Licence: D2JR  </w:t>
          </w:r>
        </w:p>
      </w:tc>
      <w:tc>
        <w:tcPr>
          <w:tcW w:w="430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7F64D1F2" w14:textId="265408A2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strana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pgNum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/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begin"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instrText>NUMPAGES</w:instrTex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separate"/>
          </w:r>
          <w:r w:rsidR="007968B3">
            <w:rPr>
              <w:rFonts w:ascii="Courier New" w:hAnsi="Courier New" w:cs="Courier New"/>
              <w:i/>
              <w:iCs/>
              <w:noProof/>
              <w:color w:val="000000"/>
              <w:kern w:val="0"/>
              <w:sz w:val="14"/>
              <w:szCs w:val="14"/>
            </w:rPr>
            <w:t>9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end"/>
          </w:r>
        </w:p>
      </w:tc>
      <w:tc>
        <w:tcPr>
          <w:tcW w:w="3231" w:type="dxa"/>
          <w:tcBorders>
            <w:top w:val="nil"/>
            <w:left w:val="nil"/>
            <w:bottom w:val="single" w:sz="2" w:space="0" w:color="000000"/>
            <w:right w:val="nil"/>
          </w:tcBorders>
        </w:tcPr>
        <w:p w14:paraId="59D71CCF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XCRGBZUC / </w:t>
          </w:r>
          <w:proofErr w:type="gramStart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ZUC  (</w:t>
          </w:r>
          <w:proofErr w:type="gramEnd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19052025 / 01012025)</w:t>
          </w:r>
        </w:p>
      </w:tc>
    </w:tr>
  </w:tbl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DCA51" w14:textId="77777777" w:rsidR="00EC0CDF" w:rsidRDefault="00EC0CD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kern w:val="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230"/>
      <w:gridCol w:w="2046"/>
      <w:gridCol w:w="1831"/>
      <w:gridCol w:w="431"/>
      <w:gridCol w:w="1400"/>
      <w:gridCol w:w="1831"/>
    </w:tblGrid>
    <w:tr w:rsidR="009C0CCE" w14:paraId="41BDDF09" w14:textId="77777777">
      <w:trPr>
        <w:cantSplit/>
      </w:trPr>
      <w:tc>
        <w:tcPr>
          <w:tcW w:w="3230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5E0B3063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Licence: D2JR  </w:t>
          </w:r>
        </w:p>
      </w:tc>
      <w:tc>
        <w:tcPr>
          <w:tcW w:w="4308" w:type="dxa"/>
          <w:gridSpan w:val="3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14:paraId="6E4C3621" w14:textId="0FF4E9F2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strana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pgNum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/ 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begin"/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instrText>NUMPAGES</w:instrTex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separate"/>
          </w:r>
          <w:r w:rsidR="003C7737">
            <w:rPr>
              <w:rFonts w:ascii="Courier New" w:hAnsi="Courier New" w:cs="Courier New"/>
              <w:i/>
              <w:iCs/>
              <w:noProof/>
              <w:color w:val="000000"/>
              <w:kern w:val="0"/>
              <w:sz w:val="14"/>
              <w:szCs w:val="14"/>
            </w:rPr>
            <w:t>4</w:t>
          </w: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fldChar w:fldCharType="end"/>
          </w:r>
        </w:p>
      </w:tc>
      <w:tc>
        <w:tcPr>
          <w:tcW w:w="3231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14:paraId="7CC58CF7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 xml:space="preserve">XCRGBZUC / </w:t>
          </w:r>
          <w:proofErr w:type="gramStart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ZUC  (</w:t>
          </w:r>
          <w:proofErr w:type="gramEnd"/>
          <w:r>
            <w:rPr>
              <w:rFonts w:ascii="Courier New" w:hAnsi="Courier New" w:cs="Courier New"/>
              <w:i/>
              <w:iCs/>
              <w:color w:val="000000"/>
              <w:kern w:val="0"/>
              <w:sz w:val="14"/>
              <w:szCs w:val="14"/>
            </w:rPr>
            <w:t>19052025 / 01012025)</w:t>
          </w:r>
        </w:p>
      </w:tc>
    </w:tr>
    <w:tr w:rsidR="009C0CCE" w14:paraId="2FDF7DC3" w14:textId="77777777">
      <w:trPr>
        <w:cantSplit/>
      </w:trPr>
      <w:tc>
        <w:tcPr>
          <w:tcW w:w="5276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2C222720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Detailní výpis položek dle druhového třídění rozpočtové skladby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3543BBB6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Schválený rozpočet</w:t>
          </w:r>
        </w:p>
      </w:tc>
      <w:tc>
        <w:tcPr>
          <w:tcW w:w="1831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0284FABB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Rozpočet po změnách</w:t>
          </w:r>
        </w:p>
      </w:tc>
      <w:tc>
        <w:tcPr>
          <w:tcW w:w="1831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14:paraId="42938198" w14:textId="77777777" w:rsidR="00EC0CDF" w:rsidRDefault="00EC0CD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kern w:val="0"/>
              <w:sz w:val="14"/>
              <w:szCs w:val="14"/>
            </w:rPr>
            <w:t>Skutečnost</w:t>
          </w:r>
        </w:p>
      </w:tc>
    </w:tr>
  </w:tbl>
  <w:p w14:paraId="2BE86EA5" w14:textId="77777777" w:rsidR="00EC0CDF" w:rsidRDefault="00EC0CDF">
    <w:pPr>
      <w:widowControl w:val="0"/>
      <w:autoSpaceDE w:val="0"/>
      <w:autoSpaceDN w:val="0"/>
      <w:adjustRightInd w:val="0"/>
      <w:spacing w:before="10" w:after="10" w:line="240" w:lineRule="auto"/>
      <w:ind w:left="40" w:right="40"/>
      <w:rPr>
        <w:rFonts w:ascii="Arial" w:hAnsi="Arial" w:cs="Arial"/>
        <w:color w:val="000000"/>
        <w:kern w:val="0"/>
        <w:sz w:val="14"/>
        <w:szCs w:val="14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CC35F" w14:textId="77777777" w:rsidR="00EC0CDF" w:rsidRDefault="00EC0CD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37"/>
    <w:rsid w:val="000D226F"/>
    <w:rsid w:val="00391B0B"/>
    <w:rsid w:val="003C7737"/>
    <w:rsid w:val="007968B3"/>
    <w:rsid w:val="007F4295"/>
    <w:rsid w:val="009C0CCE"/>
    <w:rsid w:val="009D730F"/>
    <w:rsid w:val="00B956A8"/>
    <w:rsid w:val="00D838FB"/>
    <w:rsid w:val="00DF27E0"/>
    <w:rsid w:val="00EB17E8"/>
    <w:rsid w:val="00EC0CDF"/>
    <w:rsid w:val="00F9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182690"/>
  <w14:defaultImageDpi w14:val="0"/>
  <w15:docId w15:val="{340CC4DC-9180-4819-9524-4D0319E3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77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7737"/>
  </w:style>
  <w:style w:type="paragraph" w:styleId="Zpat">
    <w:name w:val="footer"/>
    <w:basedOn w:val="Normln"/>
    <w:link w:val="ZpatChar"/>
    <w:uiPriority w:val="99"/>
    <w:unhideWhenUsed/>
    <w:rsid w:val="003C77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7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1.xml"/><Relationship Id="rId21" Type="http://schemas.openxmlformats.org/officeDocument/2006/relationships/footer" Target="footer8.xml"/><Relationship Id="rId42" Type="http://schemas.openxmlformats.org/officeDocument/2006/relationships/header" Target="header19.xml"/><Relationship Id="rId47" Type="http://schemas.openxmlformats.org/officeDocument/2006/relationships/footer" Target="footer21.xml"/><Relationship Id="rId63" Type="http://schemas.openxmlformats.org/officeDocument/2006/relationships/footer" Target="footer29.xml"/><Relationship Id="rId68" Type="http://schemas.openxmlformats.org/officeDocument/2006/relationships/header" Target="header32.xml"/><Relationship Id="rId84" Type="http://schemas.openxmlformats.org/officeDocument/2006/relationships/header" Target="header40.xml"/><Relationship Id="rId89" Type="http://schemas.openxmlformats.org/officeDocument/2006/relationships/footer" Target="footer42.xml"/><Relationship Id="rId16" Type="http://schemas.openxmlformats.org/officeDocument/2006/relationships/header" Target="header6.xml"/><Relationship Id="rId11" Type="http://schemas.openxmlformats.org/officeDocument/2006/relationships/footer" Target="footer3.xml"/><Relationship Id="rId32" Type="http://schemas.openxmlformats.org/officeDocument/2006/relationships/header" Target="header14.xml"/><Relationship Id="rId37" Type="http://schemas.openxmlformats.org/officeDocument/2006/relationships/footer" Target="footer16.xml"/><Relationship Id="rId53" Type="http://schemas.openxmlformats.org/officeDocument/2006/relationships/footer" Target="footer24.xml"/><Relationship Id="rId58" Type="http://schemas.openxmlformats.org/officeDocument/2006/relationships/header" Target="header27.xml"/><Relationship Id="rId74" Type="http://schemas.openxmlformats.org/officeDocument/2006/relationships/header" Target="header35.xml"/><Relationship Id="rId79" Type="http://schemas.openxmlformats.org/officeDocument/2006/relationships/footer" Target="footer37.xml"/><Relationship Id="rId5" Type="http://schemas.openxmlformats.org/officeDocument/2006/relationships/endnotes" Target="endnotes.xml"/><Relationship Id="rId90" Type="http://schemas.openxmlformats.org/officeDocument/2006/relationships/header" Target="header43.xml"/><Relationship Id="rId22" Type="http://schemas.openxmlformats.org/officeDocument/2006/relationships/header" Target="header9.xml"/><Relationship Id="rId27" Type="http://schemas.openxmlformats.org/officeDocument/2006/relationships/footer" Target="footer11.xml"/><Relationship Id="rId43" Type="http://schemas.openxmlformats.org/officeDocument/2006/relationships/footer" Target="footer19.xml"/><Relationship Id="rId48" Type="http://schemas.openxmlformats.org/officeDocument/2006/relationships/header" Target="header22.xml"/><Relationship Id="rId64" Type="http://schemas.openxmlformats.org/officeDocument/2006/relationships/header" Target="header30.xml"/><Relationship Id="rId69" Type="http://schemas.openxmlformats.org/officeDocument/2006/relationships/footer" Target="footer32.xml"/><Relationship Id="rId8" Type="http://schemas.openxmlformats.org/officeDocument/2006/relationships/header" Target="header2.xml"/><Relationship Id="rId51" Type="http://schemas.openxmlformats.org/officeDocument/2006/relationships/footer" Target="footer23.xml"/><Relationship Id="rId72" Type="http://schemas.openxmlformats.org/officeDocument/2006/relationships/header" Target="header34.xml"/><Relationship Id="rId80" Type="http://schemas.openxmlformats.org/officeDocument/2006/relationships/header" Target="header38.xml"/><Relationship Id="rId85" Type="http://schemas.openxmlformats.org/officeDocument/2006/relationships/footer" Target="footer40.xml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33" Type="http://schemas.openxmlformats.org/officeDocument/2006/relationships/footer" Target="footer14.xml"/><Relationship Id="rId38" Type="http://schemas.openxmlformats.org/officeDocument/2006/relationships/header" Target="header17.xml"/><Relationship Id="rId46" Type="http://schemas.openxmlformats.org/officeDocument/2006/relationships/header" Target="header21.xml"/><Relationship Id="rId59" Type="http://schemas.openxmlformats.org/officeDocument/2006/relationships/footer" Target="footer27.xml"/><Relationship Id="rId67" Type="http://schemas.openxmlformats.org/officeDocument/2006/relationships/footer" Target="footer31.xml"/><Relationship Id="rId20" Type="http://schemas.openxmlformats.org/officeDocument/2006/relationships/header" Target="header8.xml"/><Relationship Id="rId41" Type="http://schemas.openxmlformats.org/officeDocument/2006/relationships/footer" Target="footer18.xml"/><Relationship Id="rId54" Type="http://schemas.openxmlformats.org/officeDocument/2006/relationships/header" Target="header25.xml"/><Relationship Id="rId62" Type="http://schemas.openxmlformats.org/officeDocument/2006/relationships/header" Target="header29.xml"/><Relationship Id="rId70" Type="http://schemas.openxmlformats.org/officeDocument/2006/relationships/header" Target="header33.xml"/><Relationship Id="rId75" Type="http://schemas.openxmlformats.org/officeDocument/2006/relationships/footer" Target="footer35.xml"/><Relationship Id="rId83" Type="http://schemas.openxmlformats.org/officeDocument/2006/relationships/footer" Target="footer39.xml"/><Relationship Id="rId88" Type="http://schemas.openxmlformats.org/officeDocument/2006/relationships/header" Target="header42.xml"/><Relationship Id="rId91" Type="http://schemas.openxmlformats.org/officeDocument/2006/relationships/footer" Target="footer4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2.xml"/><Relationship Id="rId36" Type="http://schemas.openxmlformats.org/officeDocument/2006/relationships/header" Target="header16.xml"/><Relationship Id="rId49" Type="http://schemas.openxmlformats.org/officeDocument/2006/relationships/footer" Target="footer22.xml"/><Relationship Id="rId57" Type="http://schemas.openxmlformats.org/officeDocument/2006/relationships/footer" Target="footer26.xml"/><Relationship Id="rId10" Type="http://schemas.openxmlformats.org/officeDocument/2006/relationships/header" Target="header3.xml"/><Relationship Id="rId31" Type="http://schemas.openxmlformats.org/officeDocument/2006/relationships/footer" Target="footer13.xml"/><Relationship Id="rId44" Type="http://schemas.openxmlformats.org/officeDocument/2006/relationships/header" Target="header20.xml"/><Relationship Id="rId52" Type="http://schemas.openxmlformats.org/officeDocument/2006/relationships/header" Target="header24.xml"/><Relationship Id="rId60" Type="http://schemas.openxmlformats.org/officeDocument/2006/relationships/header" Target="header28.xml"/><Relationship Id="rId65" Type="http://schemas.openxmlformats.org/officeDocument/2006/relationships/footer" Target="footer30.xml"/><Relationship Id="rId73" Type="http://schemas.openxmlformats.org/officeDocument/2006/relationships/footer" Target="footer34.xml"/><Relationship Id="rId78" Type="http://schemas.openxmlformats.org/officeDocument/2006/relationships/header" Target="header37.xml"/><Relationship Id="rId81" Type="http://schemas.openxmlformats.org/officeDocument/2006/relationships/footer" Target="footer38.xml"/><Relationship Id="rId86" Type="http://schemas.openxmlformats.org/officeDocument/2006/relationships/header" Target="header4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39" Type="http://schemas.openxmlformats.org/officeDocument/2006/relationships/footer" Target="footer17.xml"/><Relationship Id="rId34" Type="http://schemas.openxmlformats.org/officeDocument/2006/relationships/header" Target="header15.xml"/><Relationship Id="rId50" Type="http://schemas.openxmlformats.org/officeDocument/2006/relationships/header" Target="header23.xml"/><Relationship Id="rId55" Type="http://schemas.openxmlformats.org/officeDocument/2006/relationships/footer" Target="footer25.xml"/><Relationship Id="rId76" Type="http://schemas.openxmlformats.org/officeDocument/2006/relationships/header" Target="header36.xml"/><Relationship Id="rId7" Type="http://schemas.openxmlformats.org/officeDocument/2006/relationships/footer" Target="footer1.xml"/><Relationship Id="rId71" Type="http://schemas.openxmlformats.org/officeDocument/2006/relationships/footer" Target="footer33.xml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footer" Target="footer12.xml"/><Relationship Id="rId24" Type="http://schemas.openxmlformats.org/officeDocument/2006/relationships/header" Target="header10.xml"/><Relationship Id="rId40" Type="http://schemas.openxmlformats.org/officeDocument/2006/relationships/header" Target="header18.xml"/><Relationship Id="rId45" Type="http://schemas.openxmlformats.org/officeDocument/2006/relationships/footer" Target="footer20.xml"/><Relationship Id="rId66" Type="http://schemas.openxmlformats.org/officeDocument/2006/relationships/header" Target="header31.xml"/><Relationship Id="rId87" Type="http://schemas.openxmlformats.org/officeDocument/2006/relationships/footer" Target="footer41.xml"/><Relationship Id="rId61" Type="http://schemas.openxmlformats.org/officeDocument/2006/relationships/footer" Target="footer28.xml"/><Relationship Id="rId82" Type="http://schemas.openxmlformats.org/officeDocument/2006/relationships/header" Target="header39.xml"/><Relationship Id="rId19" Type="http://schemas.openxmlformats.org/officeDocument/2006/relationships/footer" Target="footer7.xml"/><Relationship Id="rId14" Type="http://schemas.openxmlformats.org/officeDocument/2006/relationships/header" Target="header5.xml"/><Relationship Id="rId30" Type="http://schemas.openxmlformats.org/officeDocument/2006/relationships/header" Target="header13.xml"/><Relationship Id="rId35" Type="http://schemas.openxmlformats.org/officeDocument/2006/relationships/footer" Target="footer15.xml"/><Relationship Id="rId56" Type="http://schemas.openxmlformats.org/officeDocument/2006/relationships/header" Target="header26.xml"/><Relationship Id="rId77" Type="http://schemas.openxmlformats.org/officeDocument/2006/relationships/footer" Target="footer3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3823</Words>
  <Characters>22556</Characters>
  <Application>Microsoft Office Word</Application>
  <DocSecurity>0</DocSecurity>
  <Lines>187</Lines>
  <Paragraphs>52</Paragraphs>
  <ScaleCrop>false</ScaleCrop>
  <Company/>
  <LinksUpToDate>false</LinksUpToDate>
  <CharactersWithSpaces>26327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dcterms:created xsi:type="dcterms:W3CDTF">2026-06-17T12:55:00Z</dcterms:created>
  <dcterms:modified xsi:type="dcterms:W3CDTF">2026-06-17T12:55:00Z</dcterms:modified>
</cp:coreProperties>
</file>