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9C0CCE" w14:paraId="48492E24" w14:textId="77777777">
        <w:trPr>
          <w:cantSplit/>
        </w:trPr>
        <w:tc>
          <w:tcPr>
            <w:tcW w:w="1076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CADB3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3F78782A" w14:textId="77777777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A7BEE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Údaje o organizaci</w:t>
            </w:r>
          </w:p>
        </w:tc>
      </w:tr>
      <w:tr w:rsidR="009C0CCE" w14:paraId="5A59CC9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BA6C5C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7FEAA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identifikační číslo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1FE975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00263141</w:t>
            </w:r>
          </w:p>
        </w:tc>
      </w:tr>
      <w:tr w:rsidR="009C0CCE" w14:paraId="5392C28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20B55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EBB2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3823E1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Město Raspenava </w:t>
            </w:r>
          </w:p>
        </w:tc>
      </w:tr>
      <w:tr w:rsidR="009C0CCE" w14:paraId="28934BC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03DE9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23B29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ulice, č.p.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52A1E9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Fučíkova 421</w:t>
            </w:r>
          </w:p>
        </w:tc>
      </w:tr>
      <w:tr w:rsidR="009C0CCE" w14:paraId="1F4B52C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5CE86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F07F6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obec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7F9557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Raspenava</w:t>
            </w:r>
          </w:p>
        </w:tc>
      </w:tr>
      <w:tr w:rsidR="009C0CCE" w14:paraId="0F2D1C9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7B243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CD559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PSČ, pošta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1FCCCE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46401</w:t>
            </w:r>
          </w:p>
        </w:tc>
      </w:tr>
    </w:tbl>
    <w:p w14:paraId="50AFC465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9C0CCE" w14:paraId="779C09BA" w14:textId="77777777">
        <w:trPr>
          <w:cantSplit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020E3F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Kontaktní údaje</w:t>
            </w:r>
          </w:p>
        </w:tc>
      </w:tr>
      <w:tr w:rsidR="009C0CCE" w14:paraId="614EF90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2E223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CE3ED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2F0802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482360443</w:t>
            </w:r>
          </w:p>
        </w:tc>
      </w:tr>
      <w:tr w:rsidR="009C0CCE" w14:paraId="6DDFC3A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B3920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CF6CB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fax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02F436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781E4C6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C62CF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5B45C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63420D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raspenava@raspenava.cz</w:t>
            </w:r>
          </w:p>
        </w:tc>
      </w:tr>
      <w:tr w:rsidR="009C0CCE" w14:paraId="29211AB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D6570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7A30F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WWW stránky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45A013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www.raspenava.cz</w:t>
            </w:r>
          </w:p>
        </w:tc>
      </w:tr>
    </w:tbl>
    <w:p w14:paraId="760B9488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C0CCE" w14:paraId="0FE37BFE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54E17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Doplňující údaje organizace</w:t>
            </w:r>
          </w:p>
        </w:tc>
      </w:tr>
    </w:tbl>
    <w:p w14:paraId="25188901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394CBB03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FAF3F26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1168593" w14:textId="1DE3F93E" w:rsidR="00EC0CDF" w:rsidRPr="00EC0CDF" w:rsidRDefault="003C7737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EC0CD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Schválen na 3. veřejném zasedání ZM dne 15. 6. 2026 usnesením č. 6/03/2026</w:t>
      </w:r>
    </w:p>
    <w:p w14:paraId="280F1A0B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6666CFF7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11452ADF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258A7552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4BC38921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14:paraId="277095A0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1"/>
      </w:tblGrid>
      <w:tr w:rsidR="009C0CCE" w14:paraId="2BE94055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528DE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Obsah závěrečného účtu</w:t>
            </w:r>
          </w:p>
        </w:tc>
      </w:tr>
      <w:tr w:rsidR="009C0CCE" w14:paraId="6896734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E55BCB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2A35AF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I. Plnění rozpočtu příjmů</w:t>
            </w:r>
          </w:p>
        </w:tc>
      </w:tr>
      <w:tr w:rsidR="009C0CCE" w14:paraId="52F62CD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D176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74C8B5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II. Plnění rozpočtu výdajů</w:t>
            </w:r>
          </w:p>
        </w:tc>
      </w:tr>
      <w:tr w:rsidR="009C0CCE" w14:paraId="5584FC3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9220A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3A010E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9C0CCE" w14:paraId="37694DC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9CB93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1F0368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IV. Stavy a obraty na bankovních účtech</w:t>
            </w:r>
          </w:p>
        </w:tc>
      </w:tr>
      <w:tr w:rsidR="009C0CCE" w14:paraId="606ADD2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DD8EE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6640D6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V. Peněžní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fondy - informativně</w:t>
            </w:r>
            <w:proofErr w:type="gramEnd"/>
          </w:p>
        </w:tc>
      </w:tr>
      <w:tr w:rsidR="009C0CCE" w14:paraId="76599FA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EB236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15F1BF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VI. Majetek</w:t>
            </w:r>
          </w:p>
        </w:tc>
      </w:tr>
      <w:tr w:rsidR="009C0CCE" w14:paraId="1CAA27E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74EAF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50BDCE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9C0CCE" w14:paraId="0F81EBE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6C9AE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23BE9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9C0CCE" w14:paraId="0A8765D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64479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0BF329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IX. Zpráva o výsledku přezkoumání hospodaření</w:t>
            </w:r>
          </w:p>
        </w:tc>
      </w:tr>
      <w:tr w:rsidR="009C0CCE" w14:paraId="30F5A47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5A25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28611F2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9C0CCE" w14:paraId="5F2B4F8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AB430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</w:tcPr>
          <w:p w14:paraId="4DB621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XI. Ostatní doplňující údaje</w:t>
            </w:r>
          </w:p>
        </w:tc>
      </w:tr>
    </w:tbl>
    <w:p w14:paraId="1B966D85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C0CDF">
          <w:headerReference w:type="default" r:id="rId6"/>
          <w:footerReference w:type="default" r:id="rId7"/>
          <w:pgSz w:w="11903" w:h="16833"/>
          <w:pgMar w:top="566" w:right="566" w:bottom="850" w:left="566" w:header="566" w:footer="566" w:gutter="0"/>
          <w:cols w:space="708"/>
          <w:noEndnote/>
        </w:sectPr>
      </w:pPr>
    </w:p>
    <w:p w14:paraId="74F456BD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p w14:paraId="5CB07F2E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0F525AD6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A0BDE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65B5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CE0321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FEF02F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5737CC3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1A862773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090EB826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A41B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C97E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70 670 410,00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0E6C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70 670 410,00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6DCA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67 387 375,33 </w:t>
            </w:r>
          </w:p>
        </w:tc>
      </w:tr>
      <w:tr w:rsidR="009C0CCE" w14:paraId="108CB7ED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BB39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926B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16 866 500,00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39E6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16 946 668,00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4113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17 090 828,01 </w:t>
            </w:r>
          </w:p>
        </w:tc>
      </w:tr>
      <w:tr w:rsidR="009C0CCE" w14:paraId="2F3DE7D3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78B6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F02BC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F69F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4D86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622 192,00 </w:t>
            </w:r>
          </w:p>
        </w:tc>
      </w:tr>
      <w:tr w:rsidR="009C0CCE" w14:paraId="6DC820A7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4F346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DB9C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1 447 600,00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1E5F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5 608 200,59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406D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27 940 538,43 </w:t>
            </w:r>
          </w:p>
        </w:tc>
      </w:tr>
      <w:tr w:rsidR="009C0CCE" w14:paraId="1E1EF788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99AB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F4763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89 084 510,00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B9C8B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93 325 278,59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5691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113 040 933,77 </w:t>
            </w:r>
          </w:p>
        </w:tc>
      </w:tr>
    </w:tbl>
    <w:p w14:paraId="250AEEE7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C0CD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2F7BED3C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36C1B543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048DE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67B8EF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D283EF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C0494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40539F1C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630BD1DB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9C0CCE" w14:paraId="25D0356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77EB2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2A005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plátci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EF86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11 220 300,00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027D2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11 220 300,00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188BD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11 080 292,50 </w:t>
            </w:r>
          </w:p>
        </w:tc>
      </w:tr>
      <w:tr w:rsidR="009C0CCE" w14:paraId="1167B00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9DC0C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1FA79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placené poplatníky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13F51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5AE928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537313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1 022 125,66 </w:t>
            </w:r>
          </w:p>
        </w:tc>
      </w:tr>
      <w:tr w:rsidR="009C0CCE" w14:paraId="0DD7D3D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1D799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71AA2D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3E5E4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2 516 700,00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58581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2 516 700,00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DB2C2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2 072 992,62 </w:t>
            </w:r>
          </w:p>
        </w:tc>
      </w:tr>
      <w:tr w:rsidR="009C0CCE" w14:paraId="0039F61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BE789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CA005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1EDA40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14 517 000,00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4BB5D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14 517 000,00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3070A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14 175 410,78 </w:t>
            </w:r>
          </w:p>
        </w:tc>
      </w:tr>
      <w:tr w:rsidR="009C0CCE" w14:paraId="7EE0E97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AA2B6B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F481C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703A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15 448 180,00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877D7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15 448 180,00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97493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15 679 276,34 </w:t>
            </w:r>
          </w:p>
        </w:tc>
      </w:tr>
      <w:tr w:rsidR="009C0CCE" w14:paraId="3ED3AE2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56991A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E05DD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221BB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1 520 820,00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30FE0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1 520 820,00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32508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1 520 820,00 </w:t>
            </w:r>
          </w:p>
        </w:tc>
      </w:tr>
      <w:tr w:rsidR="009C0CCE" w14:paraId="3DBA6A0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9CC1F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6EFB6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45D6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16 969 000,00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34D82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16 969 000,00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F93A1F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17 200 096,34 </w:t>
            </w:r>
          </w:p>
        </w:tc>
      </w:tr>
      <w:tr w:rsidR="009C0CCE" w14:paraId="1508F01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382B0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7AD0D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z příjmů, zisku a kapitálových výnosů a některé další přímé daně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4E71F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31 486 000,00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19FF7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31 486 000,00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0F0E8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31 375 507,12 </w:t>
            </w:r>
          </w:p>
        </w:tc>
      </w:tr>
      <w:tr w:rsidR="009C0CCE" w14:paraId="1DD6DD7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2EFED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98217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ED70C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B02ABF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08C34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29 296 337,54 </w:t>
            </w:r>
          </w:p>
        </w:tc>
      </w:tr>
      <w:tr w:rsidR="009C0CCE" w14:paraId="7933E49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6FAB3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ABCDE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AAE21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4798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6A2A8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29 296 337,54 </w:t>
            </w:r>
          </w:p>
        </w:tc>
      </w:tr>
      <w:tr w:rsidR="009C0CCE" w14:paraId="6546518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6D586A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122a3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89C13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6B37C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EC3B0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4503D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43FCB00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5B1FA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7EBF6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24C2E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FA327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31 189 810,00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12498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29 296 337,54 </w:t>
            </w:r>
          </w:p>
        </w:tc>
      </w:tr>
      <w:tr w:rsidR="009C0CCE" w14:paraId="6B9536A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FF940A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83301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za odnětí pozemku podle lesního zákona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7D3C8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2B7066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27CDF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1 526,40 </w:t>
            </w:r>
          </w:p>
        </w:tc>
      </w:tr>
      <w:tr w:rsidR="009C0CCE" w14:paraId="559AA4F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65EE3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13F65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818A7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4ECBE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956E4F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1 526,40 </w:t>
            </w:r>
          </w:p>
        </w:tc>
      </w:tr>
      <w:tr w:rsidR="009C0CCE" w14:paraId="0B70E58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8B815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91B44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62E21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2C3AE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819A8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87 988,00 </w:t>
            </w:r>
          </w:p>
        </w:tc>
      </w:tr>
      <w:tr w:rsidR="009C0CCE" w14:paraId="4D15A73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52351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6F5B3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AE3F2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1 704 000,00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5ED9C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1 704 000,00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7A8AD8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1 554 725,40 </w:t>
            </w:r>
          </w:p>
        </w:tc>
      </w:tr>
      <w:tr w:rsidR="009C0CCE" w14:paraId="513911A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2BD22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EA1E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C9E01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1 794 000,00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4B81D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1 794 000,00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646B2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1 642 713,40 </w:t>
            </w:r>
          </w:p>
        </w:tc>
      </w:tr>
      <w:tr w:rsidR="009C0CCE" w14:paraId="20E607C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567747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CEB943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4A177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17A85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46990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76 145,00 </w:t>
            </w:r>
          </w:p>
        </w:tc>
      </w:tr>
      <w:tr w:rsidR="009C0CCE" w14:paraId="6A1E3F2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3C64E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9B183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0B51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F3E92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E81F1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76 145,00 </w:t>
            </w:r>
          </w:p>
        </w:tc>
      </w:tr>
      <w:tr w:rsidR="009C0CCE" w14:paraId="0E77DAE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56929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E6F18B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71448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01FC2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D6533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4 301,18 </w:t>
            </w:r>
          </w:p>
        </w:tc>
      </w:tr>
      <w:tr w:rsidR="009C0CCE" w14:paraId="045300F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716A6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AFDF4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BAA416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D9BD8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EC69B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24,67 </w:t>
            </w:r>
          </w:p>
        </w:tc>
      </w:tr>
      <w:tr w:rsidR="009C0CCE" w14:paraId="18420AD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F594E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036180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dílčí daně z technických her za zdaňovací období do konce roku 2023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645232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416 800,00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56282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416 800,00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F2638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91 495,91 </w:t>
            </w:r>
          </w:p>
        </w:tc>
      </w:tr>
      <w:tr w:rsidR="009C0CCE" w14:paraId="2ACB34F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A5CC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BA5AB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DC231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F25D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1 200 800,00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EDB1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570 125,58 </w:t>
            </w:r>
          </w:p>
        </w:tc>
      </w:tr>
      <w:tr w:rsidR="009C0CCE" w14:paraId="7D49C79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0BB5D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F0EBB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3442F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1 642 000,00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9EF65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1 642 000,00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0202C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582 807,70 </w:t>
            </w:r>
          </w:p>
        </w:tc>
      </w:tr>
      <w:tr w:rsidR="009C0CCE" w14:paraId="30EA62D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27B42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DA2B8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695B20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3 259 600,00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DAA2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3 259 600,00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99B2B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1 248 755,04 </w:t>
            </w:r>
          </w:p>
        </w:tc>
      </w:tr>
      <w:tr w:rsidR="009C0CCE" w14:paraId="513C1FC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ADF39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0BE5F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2630E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5 144 600,00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D3757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5 144 600,00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F2749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2 969 139,84 </w:t>
            </w:r>
          </w:p>
        </w:tc>
      </w:tr>
      <w:tr w:rsidR="009C0CCE" w14:paraId="6ABCE05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A9AD7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14FDF6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3A8C6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128E3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9A18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3 746 390,83 </w:t>
            </w:r>
          </w:p>
        </w:tc>
      </w:tr>
      <w:tr w:rsidR="009C0CCE" w14:paraId="1E1CB08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AF79E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87AD1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daní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AC3F0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E465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A0648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3 746 390,83 </w:t>
            </w:r>
          </w:p>
        </w:tc>
      </w:tr>
      <w:tr w:rsidR="009C0CCE" w14:paraId="3E1377E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DAC66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9EA34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majetkových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8FCA3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F0F37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5DB6D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3 746 390,83 </w:t>
            </w:r>
          </w:p>
        </w:tc>
      </w:tr>
      <w:tr w:rsidR="009C0CCE" w14:paraId="08D5101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0BEBBB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D971E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97001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70 670 410,00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8FFD25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70 670 410,00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934C77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67 387 375,33 </w:t>
            </w:r>
          </w:p>
        </w:tc>
      </w:tr>
      <w:tr w:rsidR="009C0CCE" w14:paraId="3449119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0D770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3F7CAD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2E49A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10 253 400,00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ECBEB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10 253 400,00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01FF0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10 244 209,58 </w:t>
            </w:r>
          </w:p>
        </w:tc>
      </w:tr>
      <w:tr w:rsidR="009C0CCE" w14:paraId="2B583E1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235ADA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05365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zboží (již nakoupeného za účelem prodeje)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A5EB3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E1A96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D13CAC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16 200,00 </w:t>
            </w:r>
          </w:p>
        </w:tc>
      </w:tr>
      <w:tr w:rsidR="009C0CCE" w14:paraId="1331467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353D3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1DFDD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45419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9515E4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9B059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87 152,00 </w:t>
            </w:r>
          </w:p>
        </w:tc>
      </w:tr>
      <w:tr w:rsidR="009C0CCE" w14:paraId="1026723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46A40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B2C76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3D5A3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10 267 400,00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5E400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10 267 400,00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6FBAC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10 347 561,58 </w:t>
            </w:r>
          </w:p>
        </w:tc>
      </w:tr>
      <w:tr w:rsidR="009C0CCE" w14:paraId="6EFD8A8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F797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E6B5C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7BA99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9849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9460A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47 942,69 </w:t>
            </w:r>
          </w:p>
        </w:tc>
      </w:tr>
      <w:tr w:rsidR="009C0CCE" w14:paraId="7A567D9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FB8B1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B8B59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BF744E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5 822 100,00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81AFA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5 822 100,00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E1297C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5 821 166,62 </w:t>
            </w:r>
          </w:p>
        </w:tc>
      </w:tr>
      <w:tr w:rsidR="009C0CCE" w14:paraId="3CDC6DF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31C2B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AC433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E6BA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7BB5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00EE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3EC582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F72AC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D448E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pronájmu nebo pachtu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A0934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5 868 100,00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E3F48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5 868 100,00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CD2F4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5 869 109,31 </w:t>
            </w:r>
          </w:p>
        </w:tc>
      </w:tr>
      <w:tr w:rsidR="009C0CCE" w14:paraId="644D032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CFE928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D4928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AB20A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B500E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3C95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247 976,70 </w:t>
            </w:r>
          </w:p>
        </w:tc>
      </w:tr>
      <w:tr w:rsidR="009C0CCE" w14:paraId="3457796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97E52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E2050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C269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54466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C2862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247 976,70 </w:t>
            </w:r>
          </w:p>
        </w:tc>
      </w:tr>
      <w:tr w:rsidR="009C0CCE" w14:paraId="6DA0015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ADA3BF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13B45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9EFBA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16 855 500,00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CD1D1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16 855 500,00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85D48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16 464 647,59 </w:t>
            </w:r>
          </w:p>
        </w:tc>
      </w:tr>
      <w:tr w:rsidR="009C0CCE" w14:paraId="53B75C6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E5F47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2212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84DD4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CDEEB3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EF3D68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B7A08F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29 451,92 </w:t>
            </w:r>
          </w:p>
        </w:tc>
      </w:tr>
      <w:tr w:rsidR="009C0CCE" w14:paraId="2837EA6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609F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1CF1C6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sankční platby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181CF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C06DA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E002F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29 451,92 </w:t>
            </w:r>
          </w:p>
        </w:tc>
      </w:tr>
      <w:tr w:rsidR="009C0CCE" w14:paraId="42BF0B3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4292E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2229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AED2C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přijaté vratky transferů a podobné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7C855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96CB1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2F9C31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</w:tr>
      <w:tr w:rsidR="009C0CCE" w14:paraId="3EE4DCA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61F56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B3F37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vratky transferů a ostatní podobné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341B7D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B369A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8DAD9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</w:tr>
      <w:tr w:rsidR="009C0CCE" w14:paraId="3C82DA3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CF11B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8B9DA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CFB17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7B5CB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44455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44 619,92 </w:t>
            </w:r>
          </w:p>
        </w:tc>
      </w:tr>
      <w:tr w:rsidR="009C0CCE" w14:paraId="02FC6CE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2FB04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2310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2E16D1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krátkodobého a drobného dlouhodobého neinvestičního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D2216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FCA9C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AE15E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</w:tr>
      <w:tr w:rsidR="009C0CCE" w14:paraId="070B7B5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8E99C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52B6C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krátkodobého a drobného dlouhodobého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DFD36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61FC3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B9751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2 000,00 </w:t>
            </w:r>
          </w:p>
        </w:tc>
      </w:tr>
      <w:tr w:rsidR="009C0CCE" w14:paraId="2F00CF9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E887D1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534DC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Přijaté peněžité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7EA33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ED762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7F9A3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65 000,00 </w:t>
            </w:r>
          </w:p>
        </w:tc>
      </w:tr>
      <w:tr w:rsidR="009C0CCE" w14:paraId="20E0F1A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D28B90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E4E63C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057CD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364FE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8BC3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347 023,00 </w:t>
            </w:r>
          </w:p>
        </w:tc>
      </w:tr>
      <w:tr w:rsidR="009C0CCE" w14:paraId="1C260B3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0A3F5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D1F5A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Přijaté neinvestiční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příspěky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DBBC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6EB50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C7268A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167 537,50 </w:t>
            </w:r>
          </w:p>
        </w:tc>
      </w:tr>
      <w:tr w:rsidR="009C0CCE" w14:paraId="604D48C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A880A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232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00A96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14DB15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C98E7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0F774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579 560,50 </w:t>
            </w:r>
          </w:p>
        </w:tc>
      </w:tr>
      <w:tr w:rsidR="009C0CCE" w14:paraId="77CF02D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FED68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1D027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9913A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3810D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8E016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581 560,50 </w:t>
            </w:r>
          </w:p>
        </w:tc>
      </w:tr>
      <w:tr w:rsidR="009C0CCE" w14:paraId="3DC0960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BAC81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03FB14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255B7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16 866 500,00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D8088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16 946 668,00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07009E2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17 090 828,01 </w:t>
            </w:r>
          </w:p>
        </w:tc>
      </w:tr>
      <w:tr w:rsidR="009C0CCE" w14:paraId="0677843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048BC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1829C8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ABC38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1D7C0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D133F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622 192,00 </w:t>
            </w:r>
          </w:p>
        </w:tc>
      </w:tr>
      <w:tr w:rsidR="009C0CCE" w14:paraId="47276B2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218EC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12B65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8E6B54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5C5D5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1AF24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622 192,00 </w:t>
            </w:r>
          </w:p>
        </w:tc>
      </w:tr>
      <w:tr w:rsidR="009C0CCE" w14:paraId="4FC4CB0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E46FB6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42793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D5C3E2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6CA80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1B31F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622 192,00 </w:t>
            </w:r>
          </w:p>
        </w:tc>
      </w:tr>
      <w:tr w:rsidR="009C0CCE" w14:paraId="52A92EE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BACACC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A6CF6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Kapitálové příjmy (souč.za třídu 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0134C7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0E5822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FBF8D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622 192,00 </w:t>
            </w:r>
          </w:p>
        </w:tc>
      </w:tr>
      <w:tr w:rsidR="009C0CCE" w14:paraId="2D38BE4B" w14:textId="77777777">
        <w:trPr>
          <w:cantSplit/>
        </w:trPr>
        <w:tc>
          <w:tcPr>
            <w:tcW w:w="527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14:paraId="3F7956D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2D0476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87 636 910,00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F3A60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87 717 078,00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D8C5F8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85 100 395,34 </w:t>
            </w:r>
          </w:p>
        </w:tc>
      </w:tr>
      <w:tr w:rsidR="009C0CCE" w14:paraId="322D0CF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4E9025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A0B74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48DF6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2D04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118 197,19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B12FAD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118 197,19 </w:t>
            </w:r>
          </w:p>
        </w:tc>
      </w:tr>
      <w:tr w:rsidR="009C0CCE" w14:paraId="40B52F8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5579F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D9377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D5EE99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1 354 600,00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D341F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1 354 600,00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3ADE1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1 354 600,00 </w:t>
            </w:r>
          </w:p>
        </w:tc>
      </w:tr>
      <w:tr w:rsidR="009C0CCE" w14:paraId="60BB140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1EE4D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E20FF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ze státních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307C0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7D74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6F143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55 000,00 </w:t>
            </w:r>
          </w:p>
        </w:tc>
      </w:tr>
      <w:tr w:rsidR="009C0CCE" w14:paraId="30A86B6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3FB58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C8DAC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přijaté transfery ze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22DA7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80A8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2 125 254,30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ED01A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1 957 283,30 </w:t>
            </w:r>
          </w:p>
        </w:tc>
      </w:tr>
      <w:tr w:rsidR="009C0CCE" w14:paraId="446D82C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82CFB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0C5AA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A2499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1 447 600,00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22CC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3 653 051,49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11E4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3 485 080,49 </w:t>
            </w:r>
          </w:p>
        </w:tc>
      </w:tr>
      <w:tr w:rsidR="009C0CCE" w14:paraId="0039D31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3FC45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15D38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04B2F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F6183A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717 197,00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B052A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660 503,00 </w:t>
            </w:r>
          </w:p>
        </w:tc>
      </w:tr>
      <w:tr w:rsidR="009C0CCE" w14:paraId="7CA44C5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5631E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6A345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0A839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0AE14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717 197,00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1462F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660 503,00 </w:t>
            </w:r>
          </w:p>
        </w:tc>
      </w:tr>
      <w:tr w:rsidR="009C0CCE" w14:paraId="12F39C1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612B93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75978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E60A1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C1DF7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9C158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21 317 302,84 </w:t>
            </w:r>
          </w:p>
        </w:tc>
      </w:tr>
      <w:tr w:rsidR="009C0CCE" w14:paraId="48BA45C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6B6E3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4138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141E5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vlastní pokladny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80BC7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70127C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25F2F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1 239 700,00 </w:t>
            </w:r>
          </w:p>
        </w:tc>
      </w:tr>
      <w:tr w:rsidR="009C0CCE" w14:paraId="5EDB3AE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D14EAC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6804A5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2B172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C7DCD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14569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22 557 002,84 </w:t>
            </w:r>
          </w:p>
        </w:tc>
      </w:tr>
      <w:tr w:rsidR="009C0CCE" w14:paraId="31EB1DF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B6EEE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9B820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7D5714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1 447 600,00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267B0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4 370 248,49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EFB189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26 702 586,33 </w:t>
            </w:r>
          </w:p>
        </w:tc>
      </w:tr>
      <w:tr w:rsidR="009C0CCE" w14:paraId="36CE36A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3E86C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4213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68FF0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Investiční přijaté transfery ze státních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B1054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C8DE7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AEBE5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</w:tr>
      <w:tr w:rsidR="009C0CCE" w14:paraId="4F302C8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013A8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421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D388A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D1B51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C1256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67DB2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</w:tr>
      <w:tr w:rsidR="009C0CCE" w14:paraId="2480862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628AD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19BAB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BFC01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DC253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30C28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1 237 952,10 </w:t>
            </w:r>
          </w:p>
        </w:tc>
      </w:tr>
      <w:tr w:rsidR="009C0CCE" w14:paraId="5C366A4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71A861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3B861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386E6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1 447 600,00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945F4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5 608 200,59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BCE16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27 940 538,43 </w:t>
            </w:r>
          </w:p>
        </w:tc>
      </w:tr>
      <w:tr w:rsidR="009C0CCE" w14:paraId="0A02D251" w14:textId="77777777">
        <w:trPr>
          <w:cantSplit/>
        </w:trPr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2E9933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64BA8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89 084 510,00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5F966C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93 325 278,59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28C789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113 040 933,77 </w:t>
            </w:r>
          </w:p>
        </w:tc>
      </w:tr>
    </w:tbl>
    <w:p w14:paraId="294B2E04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43118F5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C0CDF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2A97501D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 w:type="page"/>
      </w:r>
    </w:p>
    <w:p w14:paraId="09E92B99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5ADD7452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3A55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5FCCB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E1749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E785E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7CC454AA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12F0E6A9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7FF351B6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CDA0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89ED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76 560 079,00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56F2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80 758 111,30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9BFA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85 024 713,72 </w:t>
            </w:r>
          </w:p>
        </w:tc>
      </w:tr>
      <w:tr w:rsidR="009C0CCE" w14:paraId="65A1A5EC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92AF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5529C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24 365 000,00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3098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4DAA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12 498 500,45 </w:t>
            </w:r>
          </w:p>
        </w:tc>
      </w:tr>
      <w:tr w:rsidR="009C0CCE" w14:paraId="1EB03F33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6738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E805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100 925 079,00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37CC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104 733 111,30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A6A9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97 523 214,17 </w:t>
            </w:r>
          </w:p>
        </w:tc>
      </w:tr>
    </w:tbl>
    <w:p w14:paraId="6A755B72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C0CDF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33420F0A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72D49E38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847B8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276D26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373284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3DD7B6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61C6CF31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23076697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9C0CCE" w14:paraId="15ECF07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DF775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97266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4DE782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13 270 725,00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B434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13 827 205,00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3DC64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12 958 074,00 </w:t>
            </w:r>
          </w:p>
        </w:tc>
      </w:tr>
      <w:tr w:rsidR="009C0CCE" w14:paraId="593DFCE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DD272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D7509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DEF5D4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2D9F5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E9FF31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11 244,90 </w:t>
            </w:r>
          </w:p>
        </w:tc>
      </w:tr>
      <w:tr w:rsidR="009C0CCE" w14:paraId="28170B4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A1CB7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AB605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3EBA0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13 280 725,00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16624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13 837 205,00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69AB4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12 969 318,90 </w:t>
            </w:r>
          </w:p>
        </w:tc>
      </w:tr>
      <w:tr w:rsidR="009C0CCE" w14:paraId="5CDA843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719089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66BB2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BCADD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903 500,00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D6575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955 500,00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85AC2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801 261,00 </w:t>
            </w:r>
          </w:p>
        </w:tc>
      </w:tr>
      <w:tr w:rsidR="009C0CCE" w14:paraId="74DF196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60EF49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6CA310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5C8A4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6167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D9A6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2 720 882,00 </w:t>
            </w:r>
          </w:p>
        </w:tc>
      </w:tr>
      <w:tr w:rsidR="009C0CCE" w14:paraId="4321DDB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DDF1F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3D68D8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00FE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61E98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ED602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2 275,00 </w:t>
            </w:r>
          </w:p>
        </w:tc>
      </w:tr>
      <w:tr w:rsidR="009C0CCE" w14:paraId="15435DB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543AEB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092784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E1CEE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3 697 500,00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6F45D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3 749 500,00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A6CE4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3 524 418,00 </w:t>
            </w:r>
          </w:p>
        </w:tc>
      </w:tr>
      <w:tr w:rsidR="009C0CCE" w14:paraId="5E95582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46F27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75D43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pojistné na sociální zabezpečení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příspěvěk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na státní politiku zaměstnanosti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00334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3 981 845,00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5F9AA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4 127 719,00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61E97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3 845 013,00 </w:t>
            </w:r>
          </w:p>
        </w:tc>
      </w:tr>
      <w:tr w:rsidR="009C0CCE" w14:paraId="2C79C19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2631A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EEBF8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DB5EA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1 532 600,00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6F148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1 586 806,00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168CC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1 453 483,00 </w:t>
            </w:r>
          </w:p>
        </w:tc>
      </w:tr>
      <w:tr w:rsidR="009C0CCE" w14:paraId="6149185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60459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5038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FF32FC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F7D3A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23018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A3012A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64 888,00 </w:t>
            </w:r>
          </w:p>
        </w:tc>
      </w:tr>
      <w:tr w:rsidR="009C0CCE" w14:paraId="5C06754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C37A2D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D6FC9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489B6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22D58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B85E4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4 571,26 </w:t>
            </w:r>
          </w:p>
        </w:tc>
      </w:tr>
      <w:tr w:rsidR="009C0CCE" w14:paraId="6E84AFE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ECE3C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8FA73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B2B91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5 582 445,00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180EC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5 782 525,00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F9C8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5 367 955,26 </w:t>
            </w:r>
          </w:p>
        </w:tc>
      </w:tr>
      <w:tr w:rsidR="009C0CCE" w14:paraId="726DB3E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35DB4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5042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CE9E0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Odměny za užití počítačových programů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66392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ABD71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267C7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27 857,00 </w:t>
            </w:r>
          </w:p>
        </w:tc>
      </w:tr>
      <w:tr w:rsidR="009C0CCE" w14:paraId="2B9D6E7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59A7D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504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2DFC5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odměny za užití duševního vlastnictví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DA2C5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8917E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AA2D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27 857,00 </w:t>
            </w:r>
          </w:p>
        </w:tc>
      </w:tr>
      <w:tr w:rsidR="009C0CCE" w14:paraId="3A1FE59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1A28F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45DD4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EB7AF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22 560 670,00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7D1D5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23 369 230,00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7E8D42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21 889 549,16 </w:t>
            </w:r>
          </w:p>
        </w:tc>
      </w:tr>
      <w:tr w:rsidR="009C0CCE" w14:paraId="27B536B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4B78A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5123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04656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technické zhodnocení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57B1E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474B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D3364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29 574,98 </w:t>
            </w:r>
          </w:p>
        </w:tc>
      </w:tr>
      <w:tr w:rsidR="009C0CCE" w14:paraId="10D5EA9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E01D6C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799CCF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Výdaje na některé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úprary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hmotných věcí a pořízení některých práv k hmotným věcem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258E1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6D351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3DAED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29 574,98 </w:t>
            </w:r>
          </w:p>
        </w:tc>
      </w:tr>
      <w:tr w:rsidR="009C0CCE" w14:paraId="045DE93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99496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46A971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Potraviny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33D6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7AE4CB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4C27DB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3 447,00 </w:t>
            </w:r>
          </w:p>
        </w:tc>
      </w:tr>
      <w:tr w:rsidR="009C0CCE" w14:paraId="4AADFEA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1C9AA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09E7B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AFDE4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146 400,00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944BE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146 400,00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D5B82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119 834,80 </w:t>
            </w:r>
          </w:p>
        </w:tc>
      </w:tr>
      <w:tr w:rsidR="009C0CCE" w14:paraId="5B1AE5D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00F02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AE718B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Léky a zdravotnický materiál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EAC0B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936CB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61EEA9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3 071,00 </w:t>
            </w:r>
          </w:p>
        </w:tc>
      </w:tr>
      <w:tr w:rsidR="009C0CCE" w14:paraId="41ECF9D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1EF74E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A6433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Prádlo, oděv a obuv s výjimkou ochranných pomůcek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10E479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DC0CB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E0CB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33 569,00 </w:t>
            </w:r>
          </w:p>
        </w:tc>
      </w:tr>
      <w:tr w:rsidR="009C0CCE" w14:paraId="14E345F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B3945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F21D50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FF568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125 300,00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4C12C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125 300,00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1D509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110 592,00 </w:t>
            </w:r>
          </w:p>
        </w:tc>
      </w:tr>
      <w:tr w:rsidR="009C0CCE" w14:paraId="3B0E2A3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DFFF8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FEB97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2541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1 418 500,00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440EF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1 515 723,35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9FEB2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885 355,66 </w:t>
            </w:r>
          </w:p>
        </w:tc>
      </w:tr>
      <w:tr w:rsidR="009C0CCE" w14:paraId="1CBE8B4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976B7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5138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A6F7D0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zboží za účelem dalšího prodeje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21CFB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F74A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5F46B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55 310,33 </w:t>
            </w:r>
          </w:p>
        </w:tc>
      </w:tr>
      <w:tr w:rsidR="009C0CCE" w14:paraId="2C41F5E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4F22F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A070D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B984C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2 599 030,00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CB6E3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3 092 130,00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F3FC3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1 710 264,71 </w:t>
            </w:r>
          </w:p>
        </w:tc>
      </w:tr>
      <w:tr w:rsidR="009C0CCE" w14:paraId="56FF750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9843C2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1052AD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E4A5A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4 351 930,00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572F7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4 942 253,35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69ED9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2 921 444,50 </w:t>
            </w:r>
          </w:p>
        </w:tc>
      </w:tr>
      <w:tr w:rsidR="009C0CCE" w14:paraId="35B991D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138B4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77B209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Studená voda včetně stočného a úplaty za odvod dešťových vod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99DF7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2BED1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1 705 600,00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34840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1 725 080,83 </w:t>
            </w:r>
          </w:p>
        </w:tc>
      </w:tr>
      <w:tr w:rsidR="009C0CCE" w14:paraId="5B42A93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B1D30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9DBD7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835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44AF9B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1 573 600,00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B5AF3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1 244 844,59 </w:t>
            </w:r>
          </w:p>
        </w:tc>
      </w:tr>
      <w:tr w:rsidR="009C0CCE" w14:paraId="1F82395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76238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E0C8C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27DE0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20C21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5 068 500,00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67347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3 509 807,65 </w:t>
            </w:r>
          </w:p>
        </w:tc>
      </w:tr>
      <w:tr w:rsidR="009C0CCE" w14:paraId="5A30A08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1DEDA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D80CC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12D4D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729 500,00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1FF29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774 500,00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4EEDA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795 901,51 </w:t>
            </w:r>
          </w:p>
        </w:tc>
      </w:tr>
      <w:tr w:rsidR="009C0CCE" w14:paraId="6F66C93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68C54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08E03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32B0A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549EE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3D6C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661 764,40 </w:t>
            </w:r>
          </w:p>
        </w:tc>
      </w:tr>
      <w:tr w:rsidR="009C0CCE" w14:paraId="39CD531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5435B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41110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DAF0A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9 556 100,00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F43C3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9 853 700,00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5AA1A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7 937 398,98 </w:t>
            </w:r>
          </w:p>
        </w:tc>
      </w:tr>
      <w:tr w:rsidR="009C0CCE" w14:paraId="7219B82C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4FA15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9259E1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32DE9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6DB3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296E69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27 665,00 </w:t>
            </w:r>
          </w:p>
        </w:tc>
      </w:tr>
      <w:tr w:rsidR="009C0CCE" w14:paraId="7D28890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FBB77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5E29D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1C68A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313 500,00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8ADB6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346 500,00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B404F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335 677,90 </w:t>
            </w:r>
          </w:p>
        </w:tc>
      </w:tr>
      <w:tr w:rsidR="009C0CCE" w14:paraId="103F6EB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71D4B1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9D6E6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59B1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1 115 100,00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FEA63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1 115 100,00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E013A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1 000 540,91 </w:t>
            </w:r>
          </w:p>
        </w:tc>
      </w:tr>
      <w:tr w:rsidR="009C0CCE" w14:paraId="4D6C510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C8664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ABFDC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D7886B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168 500,00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3D5B0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173 600,00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7D6FB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104 112,42 </w:t>
            </w:r>
          </w:p>
        </w:tc>
      </w:tr>
      <w:tr w:rsidR="009C0CCE" w14:paraId="11BDC8D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F6DCD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27AB51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881D64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80607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A5FA1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141 456,67 </w:t>
            </w:r>
          </w:p>
        </w:tc>
      </w:tr>
      <w:tr w:rsidR="009C0CCE" w14:paraId="74D1AA8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8CDF2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5167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EDA2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A6F984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631D2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07007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33 056,51 </w:t>
            </w:r>
          </w:p>
        </w:tc>
      </w:tr>
      <w:tr w:rsidR="009C0CCE" w14:paraId="63AAB60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A8836A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6A508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4469E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285 500,00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439CB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320 774,00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2F24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379 634,76 </w:t>
            </w:r>
          </w:p>
        </w:tc>
      </w:tr>
      <w:tr w:rsidR="009C0CCE" w14:paraId="7314547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7162C9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8BA8FD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82C771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10 842 700,00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CE21E6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12 230 025,00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B515D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10 581 806,54 </w:t>
            </w:r>
          </w:p>
        </w:tc>
      </w:tr>
      <w:tr w:rsidR="009C0CCE" w14:paraId="5D2E6DD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DFA28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0FA834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58BFF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13 120 800,00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6CE47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14 581 499,00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298DBA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12 603 950,71 </w:t>
            </w:r>
          </w:p>
        </w:tc>
      </w:tr>
      <w:tr w:rsidR="009C0CCE" w14:paraId="6AD738C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9383C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D7B95F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9348F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9 683 500,00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7E77D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9 673 264,65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EC8DD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3 043 591,49 </w:t>
            </w:r>
          </w:p>
        </w:tc>
      </w:tr>
      <w:tr w:rsidR="009C0CCE" w14:paraId="638DAE2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DA976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93492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Podlimitní programové vybavení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0E600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29E2A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8E1A5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11 374,00 </w:t>
            </w:r>
          </w:p>
        </w:tc>
      </w:tr>
      <w:tr w:rsidR="009C0CCE" w14:paraId="4BD77E9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D5FEAB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3BD07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5E278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C451F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2E73B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9 855,00 </w:t>
            </w:r>
          </w:p>
        </w:tc>
      </w:tr>
      <w:tr w:rsidR="009C0CCE" w14:paraId="319941C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51FC6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02F1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02776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AB53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3B13D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54 730,00 </w:t>
            </w:r>
          </w:p>
        </w:tc>
      </w:tr>
      <w:tr w:rsidR="009C0CCE" w14:paraId="0A96093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F7CBD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6F00B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07BFC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FA2AE4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F0554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70 349,83 </w:t>
            </w:r>
          </w:p>
        </w:tc>
      </w:tr>
      <w:tr w:rsidR="009C0CCE" w14:paraId="0854100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8EC55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DA941D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15069D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9 935 000,00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4F849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9 934 764,65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4172E3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3 189 900,32 </w:t>
            </w:r>
          </w:p>
        </w:tc>
      </w:tr>
      <w:tr w:rsidR="009C0CCE" w14:paraId="551E7A8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BF7AA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5189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75673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jistot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AA1BF1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A2CDB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5ECB66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7CCFA56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D4EDF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518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5DDA7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netransferové převody uvnitř rozpočtové jednotky, na převzaté povinnosti a na jistoty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37354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A6A5F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DDB30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191BE1C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5089D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67E17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E4715F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8220F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DB4B8A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16 040,00 </w:t>
            </w:r>
          </w:p>
        </w:tc>
      </w:tr>
      <w:tr w:rsidR="009C0CCE" w14:paraId="433174FD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DB0D79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44CCA2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0F4EA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EE46F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960B0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380 758,74 </w:t>
            </w:r>
          </w:p>
        </w:tc>
      </w:tr>
      <w:tr w:rsidR="009C0CCE" w14:paraId="5C69070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B61F4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7E48C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Odvody za neplnění povinnosti zaměstnávat zdravotně postižené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5FB56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62D14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A6D41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20 299,00 </w:t>
            </w:r>
          </w:p>
        </w:tc>
      </w:tr>
      <w:tr w:rsidR="009C0CCE" w14:paraId="5D720B0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43E6D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519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A028E8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F2243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08F23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E5A68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417 097,74 </w:t>
            </w:r>
          </w:p>
        </w:tc>
      </w:tr>
      <w:tr w:rsidR="009C0CCE" w14:paraId="33E5874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B1D23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7E680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0EE83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37 608 830,00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94839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39 957 217,00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2D296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27 099 367,23 </w:t>
            </w:r>
          </w:p>
        </w:tc>
      </w:tr>
      <w:tr w:rsidR="009C0CCE" w14:paraId="266FA86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832D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E819D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fundacím, ústavům a obecně prospěšným společnostem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D7B1A9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6B7C10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27465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20 000,00 </w:t>
            </w:r>
          </w:p>
        </w:tc>
      </w:tr>
      <w:tr w:rsidR="009C0CCE" w14:paraId="7205E62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49B44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5222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3ADB1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98E6F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619 000,00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522B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759 000,00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36197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591 000,00 </w:t>
            </w:r>
          </w:p>
        </w:tc>
      </w:tr>
      <w:tr w:rsidR="009C0CCE" w14:paraId="1F12CF1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75A3E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5229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C217A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neziskovým a podobným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B6A720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DA4E3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9AA8D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9 204,50 </w:t>
            </w:r>
          </w:p>
        </w:tc>
      </w:tr>
      <w:tr w:rsidR="009C0CCE" w14:paraId="08E1E9C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F9FFFC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522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82414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neziskovým a podobným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B4321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6963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B1BE9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620 204,50 </w:t>
            </w:r>
          </w:p>
        </w:tc>
      </w:tr>
      <w:tr w:rsidR="009C0CCE" w14:paraId="19FBE01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DD11D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A592A8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transfery soukromoprávním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9C24F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E81BF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829 000,00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2AB8A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620 204,50 </w:t>
            </w:r>
          </w:p>
        </w:tc>
      </w:tr>
      <w:tr w:rsidR="009C0CCE" w14:paraId="0CA5FDA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ED079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ED683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671760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9C90F9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1678D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</w:tr>
      <w:tr w:rsidR="009C0CCE" w14:paraId="6411EFE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700A8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430B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A1616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69A1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5698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</w:tr>
      <w:tr w:rsidR="009C0CCE" w14:paraId="6D10704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F2D11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EFFE9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AA2A0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3 531 479,00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C0546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3 531 479,00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5DF8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1 278 970,00 </w:t>
            </w:r>
          </w:p>
        </w:tc>
      </w:tr>
      <w:tr w:rsidR="009C0CCE" w14:paraId="7772EDB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AAFFE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D1C2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617BF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4 204 479,00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80D9B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4 204 479,00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D0517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2 146 970,00 </w:t>
            </w:r>
          </w:p>
        </w:tc>
      </w:tr>
      <w:tr w:rsidR="009C0CCE" w14:paraId="1E6E763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F16FF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5331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05B09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příspěvky 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92FC2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5 787 600,00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4E0040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5 787 600,00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06D6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5 787 600,00 </w:t>
            </w:r>
          </w:p>
        </w:tc>
      </w:tr>
      <w:tr w:rsidR="009C0CCE" w14:paraId="22F85D6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BAEFB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5336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48ABB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94E121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319EC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1 328 017,30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A32C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1 328 017,30 </w:t>
            </w:r>
          </w:p>
        </w:tc>
      </w:tr>
      <w:tr w:rsidR="009C0CCE" w14:paraId="30B0E9C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D23EC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642E02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příspěvkovým a podobným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E9F35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5 787 600,00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CCAD1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7 115 617,30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DBF7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7 115 617,30 </w:t>
            </w:r>
          </w:p>
        </w:tc>
      </w:tr>
      <w:tr w:rsidR="009C0CCE" w14:paraId="6BE9FB9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05E39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2F9FA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příděl FKSP a sociálnímu fondu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0002D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A78DDA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9DCEF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600 952,84 </w:t>
            </w:r>
          </w:p>
        </w:tc>
      </w:tr>
      <w:tr w:rsidR="009C0CCE" w14:paraId="3BE3B28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A6502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01EE3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C1861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E63A7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0258EC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21 786 050,00 </w:t>
            </w:r>
          </w:p>
        </w:tc>
      </w:tr>
      <w:tr w:rsidR="009C0CCE" w14:paraId="44A46BF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944A2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5348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90915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do vlastní pokladny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C9BED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4F652F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8D955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170 000,00 </w:t>
            </w:r>
          </w:p>
        </w:tc>
      </w:tr>
      <w:tr w:rsidR="009C0CCE" w14:paraId="298B194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2CEE8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6CAB22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převody vlastním fondům a ve vztahu k útvarům bez právní osobnosti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2144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C5E323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4B9DE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22 557 002,84 </w:t>
            </w:r>
          </w:p>
        </w:tc>
      </w:tr>
      <w:tr w:rsidR="009C0CCE" w14:paraId="50422F6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854FC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F69859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E35C5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1 877 180,00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FD622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1 327 180,00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FB1A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962 592,00 </w:t>
            </w:r>
          </w:p>
        </w:tc>
      </w:tr>
      <w:tr w:rsidR="009C0CCE" w14:paraId="2B9CEC4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62084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788F35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90CAF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6AC41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95ACD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15 168,00 </w:t>
            </w:r>
          </w:p>
        </w:tc>
      </w:tr>
      <w:tr w:rsidR="009C0CCE" w14:paraId="2AA2140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E212E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9FDA0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2135B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1 525 820,00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BA8ED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1 525 820,00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AA658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1 520 820,00 </w:t>
            </w:r>
          </w:p>
        </w:tc>
      </w:tr>
      <w:tr w:rsidR="009C0CCE" w14:paraId="010C521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6E6B1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B43933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A740DA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3 403 000,00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13BD98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2 868 168,00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0156D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2 498 580,00 </w:t>
            </w:r>
          </w:p>
        </w:tc>
      </w:tr>
      <w:tr w:rsidR="009C0CCE" w14:paraId="6FB1AAA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0B52F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1E31C6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0C61C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13 395 079,00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B42F5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14 188 264,30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2DEFD8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34 318 170,14 </w:t>
            </w:r>
          </w:p>
        </w:tc>
      </w:tr>
      <w:tr w:rsidR="009C0CCE" w14:paraId="60BF71C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DED2E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5492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F2275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7F47E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9A03D3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358CD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11 000,00 </w:t>
            </w:r>
          </w:p>
        </w:tc>
      </w:tr>
      <w:tr w:rsidR="009C0CCE" w14:paraId="14A8AE7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B7C6A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5493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F1586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Účelové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7D2EF0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22964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9134E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120 000,00 </w:t>
            </w:r>
          </w:p>
        </w:tc>
      </w:tr>
      <w:tr w:rsidR="009C0CCE" w14:paraId="3623A81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638DA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5499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6E30A0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A920C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995 500,00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FF5A4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995 500,00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DB57A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930 860,00 </w:t>
            </w:r>
          </w:p>
        </w:tc>
      </w:tr>
      <w:tr w:rsidR="009C0CCE" w14:paraId="110F3BB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0F422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549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0D469F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FF216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1 061 500,00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567498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1 181 500,00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67CE94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1 061 860,00 </w:t>
            </w:r>
          </w:p>
        </w:tc>
      </w:tr>
      <w:tr w:rsidR="009C0CCE" w14:paraId="43D3F75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071AD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416E3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Neinvestiční transfery a některé náhrady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D33A1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1 061 500,00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0C16C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1 181 500,00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75E32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1 061 860,00 </w:t>
            </w:r>
          </w:p>
        </w:tc>
      </w:tr>
      <w:tr w:rsidR="009C0CCE" w14:paraId="6F46A49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5C40D7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D45275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Rezerva na krizová opatření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02BB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0F12B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F1DA4C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7067EF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424C1F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5909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13218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9EFD0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01D2F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232 900,00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AADC25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35 562,69 </w:t>
            </w:r>
          </w:p>
        </w:tc>
      </w:tr>
      <w:tr w:rsidR="009C0CCE" w14:paraId="5CB41D3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F41BC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590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7E45E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F19AE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74130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1 232 900,00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F10E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35 562,69 </w:t>
            </w:r>
          </w:p>
        </w:tc>
      </w:tr>
      <w:tr w:rsidR="009C0CCE" w14:paraId="42E11178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4D114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4113B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Ostatní neinvestiční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434F2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1 245 000,00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E4144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1 232 900,00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8E70C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35 562,69 </w:t>
            </w:r>
          </w:p>
        </w:tc>
      </w:tr>
      <w:tr w:rsidR="009C0CCE" w14:paraId="6D54771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F67FBC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332598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Běžné výdaje (třída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DA098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76 560 079,00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5111DB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80 758 111,30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6CAE14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85 024 713,72 </w:t>
            </w:r>
          </w:p>
        </w:tc>
      </w:tr>
      <w:tr w:rsidR="009C0CCE" w14:paraId="22B80F6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C69A7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6121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C48634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01659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48710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19 125 000,00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C96DD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9 337 932,39 </w:t>
            </w:r>
          </w:p>
        </w:tc>
      </w:tr>
      <w:tr w:rsidR="009C0CCE" w14:paraId="2772630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A34E1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6122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9B9E7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BF6A4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01F62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F0B817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236 786,70 </w:t>
            </w:r>
          </w:p>
        </w:tc>
      </w:tr>
      <w:tr w:rsidR="009C0CCE" w14:paraId="0526445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A4D272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6123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CE404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298C2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2 970 000,00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97331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33A78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2 700 030,30 </w:t>
            </w:r>
          </w:p>
        </w:tc>
      </w:tr>
      <w:tr w:rsidR="009C0CCE" w14:paraId="02A8351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818AF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6125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560039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Informační a komunikační technika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A4EA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ED5F0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1 190 000,00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07FD2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223 751,06 </w:t>
            </w:r>
          </w:p>
        </w:tc>
      </w:tr>
      <w:tr w:rsidR="009C0CCE" w14:paraId="4499BD5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A08E3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1FA8E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43B0C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24 365 000,00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858AD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23 975 000,00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D01AE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12 498 500,45 </w:t>
            </w:r>
          </w:p>
        </w:tc>
      </w:tr>
      <w:tr w:rsidR="009C0CCE" w14:paraId="2D6C1D2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9007D8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2DB96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D3247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24 365 000,00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CF72C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23 975 000,00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177D6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12 498 500,45 </w:t>
            </w:r>
          </w:p>
        </w:tc>
      </w:tr>
      <w:tr w:rsidR="009C0CCE" w14:paraId="3EC539F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27A72D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38185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Kapitálové výdaje (souč.za třídu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ADAA9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24 365 000,00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1A39D8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23 975 000,00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CDF54C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12 498 500,45 </w:t>
            </w:r>
          </w:p>
        </w:tc>
      </w:tr>
      <w:tr w:rsidR="009C0CCE" w14:paraId="4EB8C488" w14:textId="77777777">
        <w:trPr>
          <w:cantSplit/>
        </w:trPr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2F4E0F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Výdaje celkem (třída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60A905A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100 925 079,00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F4A4B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104 733 111,30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704629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97 523 214,17 </w:t>
            </w:r>
          </w:p>
        </w:tc>
      </w:tr>
    </w:tbl>
    <w:p w14:paraId="21587FBB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B28F91B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C0CDF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8"/>
        <w:gridCol w:w="538"/>
        <w:gridCol w:w="1831"/>
        <w:gridCol w:w="1831"/>
        <w:gridCol w:w="1831"/>
      </w:tblGrid>
      <w:tr w:rsidR="009C0CCE" w14:paraId="187E59A9" w14:textId="77777777">
        <w:trPr>
          <w:cantSplit/>
        </w:trPr>
        <w:tc>
          <w:tcPr>
            <w:tcW w:w="4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14:paraId="4DE968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kern w:val="0"/>
                <w:sz w:val="17"/>
                <w:szCs w:val="17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E528C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FE28F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11 840 569,00-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1A0B5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11 407 832,71-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D6937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15 517 719,60 </w:t>
            </w:r>
          </w:p>
        </w:tc>
      </w:tr>
    </w:tbl>
    <w:p w14:paraId="42426A12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14"/>
          <w:szCs w:val="14"/>
        </w:rPr>
        <w:br w:type="page"/>
      </w:r>
    </w:p>
    <w:p w14:paraId="08EC032E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142B435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9C0CCE" w14:paraId="1625C70C" w14:textId="77777777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7082D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položky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FC440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6E125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65A02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4251D82C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58DEEE65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4706"/>
        <w:gridCol w:w="430"/>
        <w:gridCol w:w="1831"/>
        <w:gridCol w:w="1831"/>
        <w:gridCol w:w="1831"/>
      </w:tblGrid>
      <w:tr w:rsidR="009C0CCE" w14:paraId="09AF25E0" w14:textId="77777777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B6C6D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Krátkodobé financování z tuzemska</w:t>
            </w:r>
          </w:p>
        </w:tc>
      </w:tr>
      <w:tr w:rsidR="009C0CCE" w14:paraId="54A8E1E2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4CC1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9E2A3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vydané dluhopisy (+)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C626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BCB7A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DF5B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D021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1525130F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EE74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F7D3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vydaných dluhopisů (-)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8CCF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0AEB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EC921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AE0C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D6B09F0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58EE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AF88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Krátkodobé přijaté půjčené prostředky (+)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057B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659B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0E0B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CBCC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01DE0FF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68F7F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FE30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Uhrazené splátky krátkodobých přijatých půjčených prostředků (-)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8725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AB80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6AC0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65B0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9E33356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4D46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A291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C401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86BC7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11 840 569,00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F8FF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11 407 832,71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740B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15 692 098,47-</w:t>
            </w:r>
          </w:p>
        </w:tc>
      </w:tr>
      <w:tr w:rsidR="009C0CCE" w14:paraId="4F2121AD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354F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30D7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likvidity - příjmy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(+)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D78DF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6DF6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93883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DCA7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7ACA25B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15D9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53E2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likvidity - výdaje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(-)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1E91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C84A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D0C6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5B25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9D74D2E" w14:textId="77777777">
        <w:trPr>
          <w:cantSplit/>
        </w:trPr>
        <w:tc>
          <w:tcPr>
            <w:tcW w:w="1076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4DD53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Opravné položky k peněžním operacím</w:t>
            </w:r>
          </w:p>
        </w:tc>
      </w:tr>
      <w:tr w:rsidR="009C0CCE" w14:paraId="01218094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B88E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3F34C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D817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0A4A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D1BD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5E9F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174 378,87 </w:t>
            </w:r>
          </w:p>
        </w:tc>
      </w:tr>
      <w:tr w:rsidR="009C0CCE" w14:paraId="1F9D244D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4E6C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A485C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Nerealizované kursové rozdíly pohybů na devizových účtech (+/-)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ADC3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393C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CB88D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4CF6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C75716C" w14:textId="77777777">
        <w:trPr>
          <w:cantSplit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8653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4B76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Nepřevedené částky vyrovnávající schodek a saldo státní pokladny (+/-)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06A3A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C1B1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BCFE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782D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7811C21" w14:textId="77777777">
        <w:trPr>
          <w:cantSplit/>
        </w:trPr>
        <w:tc>
          <w:tcPr>
            <w:tcW w:w="5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108CF6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0AD4BF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11 840 569,00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1EBAF10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11 407 832,71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04BDFC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0000"/>
                <w:kern w:val="0"/>
                <w:sz w:val="14"/>
                <w:szCs w:val="14"/>
              </w:rPr>
              <w:t>15 517 719,60-</w:t>
            </w:r>
          </w:p>
        </w:tc>
      </w:tr>
    </w:tbl>
    <w:p w14:paraId="7F20CB2B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kern w:val="0"/>
          <w:sz w:val="14"/>
          <w:szCs w:val="14"/>
        </w:rPr>
        <w:sectPr w:rsidR="00EC0CDF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281F1EC4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CEC1FA4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9C0CCE" w14:paraId="4578018E" w14:textId="77777777">
        <w:trPr>
          <w:cantSplit/>
        </w:trPr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986B9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08C5A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37DF0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17DCE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26CDD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Změna stavu bankovních účtů</w:t>
            </w:r>
          </w:p>
        </w:tc>
      </w:tr>
    </w:tbl>
    <w:p w14:paraId="27E085B2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6B75C0B9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9C0CCE" w14:paraId="101063A1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6F68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Základní běžný účet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163F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19 717 767,34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90BB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13 684 271,72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6B39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33 402 039,06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8E60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13 684 271,72-</w:t>
            </w:r>
          </w:p>
        </w:tc>
      </w:tr>
      <w:tr w:rsidR="009C0CCE" w14:paraId="3D25D96C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CAD7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fondů ÚSC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ADC2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6 720 268,61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04AF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2 031 255,75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E03B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8 751 524,36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5684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2 031 255,75-</w:t>
            </w:r>
          </w:p>
        </w:tc>
      </w:tr>
      <w:tr w:rsidR="009C0CCE" w14:paraId="6648E4F7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12E3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Běžné účty celkem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B027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26 438 035,95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DA22E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15 715 527,47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7928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42 153 563,42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1915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15 715 527,47-</w:t>
            </w:r>
          </w:p>
        </w:tc>
      </w:tr>
      <w:tr w:rsidR="009C0CCE" w14:paraId="050F61D0" w14:textId="77777777">
        <w:trPr>
          <w:cantSplit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84CA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Pokladna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62D4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101 697,00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75BD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23 429,00-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FE07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78 268,00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75B0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23 429,00 </w:t>
            </w:r>
          </w:p>
        </w:tc>
      </w:tr>
      <w:tr w:rsidR="009C0CCE" w14:paraId="2E7B0C4F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14:paraId="3A2813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4193F769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64874046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 xml:space="preserve">V. PENĚŽNÍ </w:t>
      </w:r>
      <w:proofErr w:type="gramStart"/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FONDY - INFORMATIVNĚ</w:t>
      </w:r>
      <w:proofErr w:type="gram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44519609" w14:textId="77777777">
        <w:trPr>
          <w:cantSplit/>
        </w:trPr>
        <w:tc>
          <w:tcPr>
            <w:tcW w:w="52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3B9A2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38AF1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50D34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BC735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08F5B84E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EC0CDF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9C0CCE" w14:paraId="3A429305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AC44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C9FD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09A4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FCED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6 720 268,61 </w:t>
            </w:r>
          </w:p>
        </w:tc>
      </w:tr>
      <w:tr w:rsidR="009C0CCE" w14:paraId="68CE26E4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0F02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E69B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DD43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7FF45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2 600 431,75 </w:t>
            </w:r>
          </w:p>
        </w:tc>
      </w:tr>
      <w:tr w:rsidR="009C0CCE" w14:paraId="26A23A74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B6DE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9146B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52A0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DD01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569 176,00 </w:t>
            </w:r>
          </w:p>
        </w:tc>
      </w:tr>
      <w:tr w:rsidR="009C0CCE" w14:paraId="3504EBAA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A92B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E5E4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6D54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5EDB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2 031 255,75 </w:t>
            </w:r>
          </w:p>
        </w:tc>
      </w:tr>
      <w:tr w:rsidR="009C0CCE" w14:paraId="52053AB1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D1AF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zůstatek  (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58CD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DB41D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7949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8 751 524,36 </w:t>
            </w:r>
          </w:p>
        </w:tc>
      </w:tr>
      <w:tr w:rsidR="009C0CCE" w14:paraId="17D36CBF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A982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1083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9C66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1AC3B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2 031 255,75-</w:t>
            </w:r>
          </w:p>
        </w:tc>
      </w:tr>
      <w:tr w:rsidR="009C0CCE" w14:paraId="7C7F5ABE" w14:textId="77777777">
        <w:trPr>
          <w:cantSplit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FF9B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Financování - třída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F890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C6F5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B6FFC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C3BA571" w14:textId="77777777">
        <w:trPr>
          <w:cantSplit/>
        </w:trPr>
        <w:tc>
          <w:tcPr>
            <w:tcW w:w="1076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C929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7469A58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C0CDF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1A9C07F3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9C0CCE" w14:paraId="015ED861" w14:textId="77777777">
        <w:trPr>
          <w:cantSplit/>
        </w:trPr>
        <w:tc>
          <w:tcPr>
            <w:tcW w:w="3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EE9B0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63517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DDA9F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728555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Konečný stav</w:t>
            </w:r>
          </w:p>
        </w:tc>
      </w:tr>
    </w:tbl>
    <w:p w14:paraId="2E9FB8B0" w14:textId="77777777" w:rsidR="00EC0CDF" w:rsidRDefault="00EC0CD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p w14:paraId="407CFB4D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9C0CCE" w14:paraId="3BD59208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5C1834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nehmotný majetek</w:t>
            </w:r>
          </w:p>
        </w:tc>
      </w:tr>
      <w:tr w:rsidR="009C0CCE" w14:paraId="42605ED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501D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9962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6A215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8DF8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8E7D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036D86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237F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E7D4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D767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9C85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BD4C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3A38D4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1932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C08E9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2B15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F585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0706F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384F14D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6F71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6F6D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BED47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E8C2A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7F4A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8E1058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E070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00F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9745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466 170,14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6175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7 030,00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DFCD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473 200,14 </w:t>
            </w:r>
          </w:p>
        </w:tc>
      </w:tr>
      <w:tr w:rsidR="009C0CCE" w14:paraId="4540B88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9D52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811E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7C57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3 357 134,00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429B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4850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3 357 134,00 </w:t>
            </w:r>
          </w:p>
        </w:tc>
      </w:tr>
      <w:tr w:rsidR="009C0CCE" w14:paraId="5B4A1C38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EF4400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odpisovaný</w:t>
            </w:r>
          </w:p>
        </w:tc>
      </w:tr>
      <w:tr w:rsidR="009C0CCE" w14:paraId="0304229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2986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2B2D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6D74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632 965 860,39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2654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7 748 245,22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7FF5C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640 714 105,61 </w:t>
            </w:r>
          </w:p>
        </w:tc>
      </w:tr>
      <w:tr w:rsidR="009C0CCE" w14:paraId="5B0E670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AFD2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2386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EAD1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47 806 476,23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65E4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3 509 216,76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0AA2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51 315 692,99 </w:t>
            </w:r>
          </w:p>
        </w:tc>
      </w:tr>
      <w:tr w:rsidR="009C0CCE" w14:paraId="6D0AB2E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93AEF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AC2C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3D6E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BBAFC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52F19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6D21688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7D1B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9DC5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B08C4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11 828 338,19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02B31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731 291,18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9D93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12 559 629,37 </w:t>
            </w:r>
          </w:p>
        </w:tc>
      </w:tr>
      <w:tr w:rsidR="009C0CCE" w14:paraId="64014CA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B39D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BC28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71B60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6075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7FAC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458575ED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0E67E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hmotný majetek neodpisovaný</w:t>
            </w:r>
          </w:p>
        </w:tc>
      </w:tr>
      <w:tr w:rsidR="009C0CCE" w14:paraId="7EAD0B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09CC6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F46EC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4B9C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38 144 439,56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B8B4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96 193,60-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E614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38 048 245,96 </w:t>
            </w:r>
          </w:p>
        </w:tc>
      </w:tr>
      <w:tr w:rsidR="009C0CCE" w14:paraId="2F34749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9767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6E8F0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720B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1F20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3592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68 000,00 </w:t>
            </w:r>
          </w:p>
        </w:tc>
      </w:tr>
      <w:tr w:rsidR="009C0CCE" w14:paraId="4652372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6A05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6D32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32BA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1D7C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2E17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360ADC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19DC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1B00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DF3C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1C67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AD033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1FBD1209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EF81E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Nedokončený a pořizovaný dlouhodobý majetek</w:t>
            </w:r>
          </w:p>
        </w:tc>
      </w:tr>
      <w:tr w:rsidR="009C0CCE" w14:paraId="01CAA6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69B8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D954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9478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E0B0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54 450,00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EAA50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54 450,00 </w:t>
            </w:r>
          </w:p>
        </w:tc>
      </w:tr>
      <w:tr w:rsidR="009C0CCE" w14:paraId="242B0A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6776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3C20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B3A85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4 300 713,07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4F0AA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1 083 286,28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58366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5 383 999,35 </w:t>
            </w:r>
          </w:p>
        </w:tc>
      </w:tr>
      <w:tr w:rsidR="009C0CCE" w14:paraId="4742B63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36BE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250A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0269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A6B6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B0CA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6A40B65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54859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95BB2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38F9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D87B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14E9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126DC4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A0CEA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2581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F3CB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E26E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AAA2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6399E23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6ADDB3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Poskytnuté zálohy na dlouhodobý nehmotný a hmotný majetek</w:t>
            </w:r>
          </w:p>
        </w:tc>
      </w:tr>
      <w:tr w:rsidR="009C0CCE" w14:paraId="5302124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7485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30535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FACE7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CF36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74FC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D2703E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8381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FB0B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0041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DB45A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0CA5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4 000,00 </w:t>
            </w:r>
          </w:p>
        </w:tc>
      </w:tr>
      <w:tr w:rsidR="009C0CCE" w14:paraId="7A58F33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CDA1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C784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Poskytnuté zálohy na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3823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B7C25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A85F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CE4982A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176FD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Dlouhodobý finanční majetek</w:t>
            </w:r>
          </w:p>
        </w:tc>
      </w:tr>
      <w:tr w:rsidR="009C0CCE" w14:paraId="697862C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AE2F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6B48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Majetkové účasti v osobách s rozhodujícím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B5DA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920A6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A664D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C36B2B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7152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6FBC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Majetkové účasti v osobách s podstatným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ACBF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35B6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A893B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638CD09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71C5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A18FF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Dluhové cenné papíry držené do splatnosti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1DB7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26B35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BB67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621F580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2B37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F753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Dlouhodobé půjčky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41E3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C039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7B0F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726DC62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810F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4392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Termínované vklady dlouhodobé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4BAD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5A48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ACDB8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4D8D31E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5845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6D20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94D6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18 630 000,00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07F52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55E7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18 630 000,00 </w:t>
            </w:r>
          </w:p>
        </w:tc>
      </w:tr>
      <w:tr w:rsidR="009C0CCE" w14:paraId="245FEFDE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CBFC7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nehmotnému majetku</w:t>
            </w:r>
          </w:p>
        </w:tc>
      </w:tr>
      <w:tr w:rsidR="009C0CCE" w14:paraId="0F3D73E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81D1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51912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3B3B9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6A24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0D749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7519BFA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93681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0CFCA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45FC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F2707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D150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72D2D9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DA4E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08F0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0429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C1AB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D27D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4E067BF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3BEE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32BD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9D69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466 170,14-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FDA2A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7 030,00-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AD14D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473 200,14-</w:t>
            </w:r>
          </w:p>
        </w:tc>
      </w:tr>
      <w:tr w:rsidR="009C0CCE" w14:paraId="38F86B1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CE7B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55CC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A054F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981 806,00-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E90B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161 210,00-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5FCA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1 143 016,00-</w:t>
            </w:r>
          </w:p>
        </w:tc>
      </w:tr>
      <w:tr w:rsidR="009C0CCE" w14:paraId="7B8B3414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2D323E4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Oprávky k dlouhodobému hmotnému majetku</w:t>
            </w:r>
          </w:p>
        </w:tc>
      </w:tr>
      <w:tr w:rsidR="009C0CCE" w14:paraId="3415D73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59D5C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6A3B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8A0C1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173 429 519,36-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FF17D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10 264 934,56-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4257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183 694 453,92-</w:t>
            </w:r>
          </w:p>
        </w:tc>
      </w:tr>
      <w:tr w:rsidR="009C0CCE" w14:paraId="2F303A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4EE62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4D41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samost.hmot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.movitým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CFCDE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28 040 694,14-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1A7B4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2 388 955,52-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F7DE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30 429 649,66-</w:t>
            </w:r>
          </w:p>
        </w:tc>
      </w:tr>
      <w:tr w:rsidR="009C0CCE" w14:paraId="0F925B7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4641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49C8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B9D83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C339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6EA3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3175DB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CAA9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E706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FBD3F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11 828 338,19-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0066A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731 291,18-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6E00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12 559 629,37-</w:t>
            </w:r>
          </w:p>
        </w:tc>
      </w:tr>
      <w:tr w:rsidR="009C0CCE" w14:paraId="66A58B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72F6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59B9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3E22F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D154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9322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3CE30DC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7E2D3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Zásoby vlastní výroby</w:t>
            </w:r>
          </w:p>
        </w:tc>
      </w:tr>
      <w:tr w:rsidR="009C0CCE" w14:paraId="0AD3F8B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354B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92D7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Nedokončená výroba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5744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E055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4E74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2ECEA1B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FA77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D0DBB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Polotovary vlastní výroby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89C29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FAE8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AE67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0A0EF48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1F398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EE76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Výrobky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42F4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3 454,68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B3E44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2 639,83-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496E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814,85 </w:t>
            </w:r>
          </w:p>
        </w:tc>
      </w:tr>
      <w:tr w:rsidR="009C0CCE" w14:paraId="3FE3209D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AC703A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Zboží a ostatní zásoby</w:t>
            </w:r>
          </w:p>
        </w:tc>
      </w:tr>
      <w:tr w:rsidR="009C0CCE" w14:paraId="34A75BD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66FA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B36D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Pořízení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7885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A62F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82D8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1CE32A5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7C11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C255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6781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88 491,68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DEDC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21 112,64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AB76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109 604,32 </w:t>
            </w:r>
          </w:p>
        </w:tc>
      </w:tr>
      <w:tr w:rsidR="009C0CCE" w14:paraId="7BA3D60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DC504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018E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Zboží na cestě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B5B6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343A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C0F5D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306449D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56B7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BBB50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zásoby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1C405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DDBE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D2932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48B65A28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12725F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Opravné položky ke krátkodobým pohledávkám</w:t>
            </w:r>
          </w:p>
        </w:tc>
      </w:tr>
      <w:tr w:rsidR="009C0CCE" w14:paraId="4E6372D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AD8C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010B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směnkám a inkasu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32FAD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CE7E2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CA42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57CCAB8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3A80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6522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EF91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225 639,67-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ADA8C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110 384,81-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2FB20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336 024,48-</w:t>
            </w:r>
          </w:p>
        </w:tc>
      </w:tr>
      <w:tr w:rsidR="009C0CCE" w14:paraId="0075B06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DE1C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EE1C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krátkodobým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D14A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26503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E099B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3E4BE9C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FC94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DC46E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991B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241 637,67-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C018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60 527,29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75BF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kern w:val="0"/>
                <w:sz w:val="14"/>
                <w:szCs w:val="14"/>
              </w:rPr>
              <w:t>181 110,38-</w:t>
            </w:r>
          </w:p>
        </w:tc>
      </w:tr>
      <w:tr w:rsidR="009C0CCE" w14:paraId="3FDD53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15423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E885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postoupených úvěrů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5746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4941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69CC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732204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D642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D09A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Opravné položky k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pohledáv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 ze správy daní a obdobných dávek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B525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66A6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1C5CD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360D4E1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0490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3967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ke krátkodobým pohledávkám z ručení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48A1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672B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F5C1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9C0CCE" w14:paraId="3023F4A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7A06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44FD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Opravné položky k ostatním krátkodobým pohledávkám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C0C67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8BC4A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046F0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14:paraId="6E6E4CDD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4"/>
          <w:szCs w:val="14"/>
        </w:rPr>
        <w:sectPr w:rsidR="00EC0CDF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C0CCE" w14:paraId="2721A094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87A71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1A2056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9C0CCE" w14:paraId="333EC724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55763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46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491F52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E77B5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18C66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24319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</w:t>
            </w:r>
          </w:p>
        </w:tc>
      </w:tr>
    </w:tbl>
    <w:p w14:paraId="0A6A905D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  <w:sectPr w:rsidR="00EC0CDF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9C0CCE" w14:paraId="0458FD7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3102E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4122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49E7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5576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B4CE4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717 197,00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5AB18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660 503,00 </w:t>
            </w:r>
          </w:p>
        </w:tc>
      </w:tr>
      <w:tr w:rsidR="009C0CCE" w14:paraId="208E152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011A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4134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54DBB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7D4F3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54240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F70B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21 317 302,84 </w:t>
            </w:r>
          </w:p>
        </w:tc>
      </w:tr>
      <w:tr w:rsidR="009C0CCE" w14:paraId="1C09545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CDDE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5321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D7BA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1167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C91D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6EA6F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300 000,00 </w:t>
            </w:r>
          </w:p>
        </w:tc>
      </w:tr>
      <w:tr w:rsidR="009C0CCE" w14:paraId="5937773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F631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5323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D3F5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7B189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6BF3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6B9B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568 000,00 </w:t>
            </w:r>
          </w:p>
        </w:tc>
      </w:tr>
      <w:tr w:rsidR="009C0CCE" w14:paraId="4E2C61F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E4B2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5329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B3C7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0554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3 531 479,00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99A93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3 531 479,00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FCF41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1 278 970,00 </w:t>
            </w:r>
          </w:p>
        </w:tc>
      </w:tr>
      <w:tr w:rsidR="009C0CCE" w14:paraId="480D4BC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B7B54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5342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B2F9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sociál.fondu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205B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6BC35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30BE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600 952,84 </w:t>
            </w:r>
          </w:p>
        </w:tc>
      </w:tr>
      <w:tr w:rsidR="009C0CCE" w14:paraId="366D09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1FDF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5345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DED6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CC3E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8530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99CD7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21 786 050,00 </w:t>
            </w:r>
          </w:p>
        </w:tc>
      </w:tr>
      <w:tr w:rsidR="009C0CCE" w14:paraId="4F7908C7" w14:textId="77777777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FF47F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15294A7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C0CDF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081DCD1F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9C0CCE" w14:paraId="5A6D1D9A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A52DA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7A3C18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Položka</w:t>
            </w:r>
          </w:p>
        </w:tc>
        <w:tc>
          <w:tcPr>
            <w:tcW w:w="3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04539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ACC350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(Příjmy)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71B38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A40CF8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367A6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Skutečnost (Výdaje)</w:t>
            </w:r>
          </w:p>
        </w:tc>
      </w:tr>
      <w:tr w:rsidR="009C0CCE" w14:paraId="7FFBD1D9" w14:textId="77777777">
        <w:trPr>
          <w:cantSplit/>
        </w:trPr>
        <w:tc>
          <w:tcPr>
            <w:tcW w:w="10769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15877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AAE734E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7"/>
          <w:szCs w:val="17"/>
        </w:rPr>
        <w:sectPr w:rsidR="00EC0CDF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9C0CCE" w14:paraId="1B5916C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8A72B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60C32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2BB1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35BE3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115 160,00 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CEE4F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32152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103 809,00 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9610D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7D5B74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CCA7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49F6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7DF9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pr.poměru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vyjma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služ.m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DC4C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6CCB2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86 070,00 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B9D9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E850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77 584,00 </w:t>
            </w:r>
          </w:p>
        </w:tc>
      </w:tr>
      <w:tr w:rsidR="009C0CCE" w14:paraId="52D3E75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7FF78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47E9F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E735C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soc.zab.a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st.pol.zaměstnan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06914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FFE1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21 360,00 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7DCF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92CD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19 242,00 </w:t>
            </w:r>
          </w:p>
        </w:tc>
      </w:tr>
      <w:tr w:rsidR="009C0CCE" w14:paraId="7470AA0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5DEC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36E3C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5032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CD36B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Povinné pojistné 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B7DF4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FD32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7 730,00 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75402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2C3E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6 983,00 </w:t>
            </w:r>
          </w:p>
        </w:tc>
      </w:tr>
      <w:tr w:rsidR="009C0CCE" w14:paraId="724BA1B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138FE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13101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296DA4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OkÚ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obce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04095C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115 160,00 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8BEF8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115 160,00 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14258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103 809,00 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95523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103 809,00 </w:t>
            </w:r>
          </w:p>
        </w:tc>
      </w:tr>
      <w:tr w:rsidR="009C0CCE" w14:paraId="446C197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883B2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5143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A3992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37E43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93A9A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3596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CA780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641D200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1A7B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063B5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5156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20312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Pohonné hmoty a maziva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09C7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403D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8D15E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98D12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14 000,00 </w:t>
            </w:r>
          </w:p>
        </w:tc>
      </w:tr>
      <w:tr w:rsidR="009C0CCE" w14:paraId="4AD5A4D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C61F93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14004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5A2A2E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dotace z MV-GŘ HZS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B511F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23E2D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664778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749F1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14 000,00 </w:t>
            </w:r>
          </w:p>
        </w:tc>
      </w:tr>
      <w:tr w:rsidR="009C0CCE" w14:paraId="10F50E3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20D65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CACC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2552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E872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576 888,00 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8DC0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91121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576 888,00 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37B3A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682D800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42E9B4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071F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5137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607E9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Drobný dlouhodobý hmotný majetek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FE664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49AA7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110 023,35 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14636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536F3A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80 023,35 </w:t>
            </w:r>
          </w:p>
        </w:tc>
      </w:tr>
      <w:tr w:rsidR="009C0CCE" w14:paraId="3232C64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95F8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14022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7C124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D75B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Opravy a udržování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EF983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AEC0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466 864,65 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71554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85C26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330 454,33 </w:t>
            </w:r>
          </w:p>
        </w:tc>
      </w:tr>
      <w:tr w:rsidR="009C0CCE" w14:paraId="23CE5FC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0ED516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14022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B58E4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Neinv.trans.krajům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dle 133/1985 - požární ochrana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C4DE3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576 888,00 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3173E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576 888,00 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DD0E8F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576 888,00 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285D8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410 477,68 </w:t>
            </w:r>
          </w:p>
        </w:tc>
      </w:tr>
      <w:tr w:rsidR="009C0CCE" w14:paraId="3510840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F3DAD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29014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2EA33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3938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374C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248 945,00 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E8730D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69ADE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92 325,00 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425DA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095C50B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5A4B8C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29014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B51C71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Přísp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. na obnovu, zajištění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vých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porostů, dle B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B50AA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248 945,00 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0A62F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28575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92 325,00 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4FDD8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9C0CCE" w14:paraId="3713759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91E9D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C53A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2229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6E4FF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přijaté vratky transferů a podobné příjmy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FEDA7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15 168,00 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0F433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91B1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15 168,00 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5B067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699E092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0931F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7382F0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16FF4E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F1443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1 170 261,30 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6725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0427E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1 170 261,30 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7C1E2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59F8F18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ED1D3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9CF75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5336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C9D5E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1F6D6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44C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1 170 261,30 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BE6B22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4E114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1 170 261,30 </w:t>
            </w:r>
          </w:p>
        </w:tc>
      </w:tr>
      <w:tr w:rsidR="009C0CCE" w14:paraId="4BF74AE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E57DA0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B54520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5364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DAB5D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Vratky transferů poskytnutých z veřejných rozpočtů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7E21B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E131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15 168,00 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C38574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792E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15 168,00 </w:t>
            </w:r>
          </w:p>
        </w:tc>
      </w:tr>
      <w:tr w:rsidR="009C0CCE" w14:paraId="725C81A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900DC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33092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10E71C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22F695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1 185 429,30 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FE8C8C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1 185 429,30 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06A7D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1 185 429,30 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04AD86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1 185 429,30 </w:t>
            </w:r>
          </w:p>
        </w:tc>
      </w:tr>
      <w:tr w:rsidR="009C0CCE" w14:paraId="7DACF4E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E6607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0ED69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4B75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Neinvestiční přijaté transfery za státních fondů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EBCD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2BC3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03FB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DF96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13B4C73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F3D469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C92F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5493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2F061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Účelové neinvestiční transfery fyzickým osobám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00A08C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FFCBE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3D4DC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DEB43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55 000,00 </w:t>
            </w:r>
          </w:p>
        </w:tc>
      </w:tr>
      <w:tr w:rsidR="009C0CCE" w14:paraId="27A54C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94AB6F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90002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258CCA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Národní program životního prostředí-NI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3AF4C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719888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99891A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D191E1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55 000,00 </w:t>
            </w:r>
          </w:p>
        </w:tc>
      </w:tr>
      <w:tr w:rsidR="009C0CCE" w14:paraId="3CEB023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6CF2E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90504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B036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4213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26D1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Investiční přijaté transfery ze státních fondů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52D7D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1 237 952,10 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D3003E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12FE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1 237 952,10 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BC39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52F008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EC0C3A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90504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41EEF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1D3276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1 237 952,10 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C9C2E6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EAC186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1 237 952,10 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B31074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9C0CCE" w14:paraId="19F061D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D7B5B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62A1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E804E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A10200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97 500,00 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A982C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0B35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97 500,00 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20F8F1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3FC5BAD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5E6F0D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7B3341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E310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00DCA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1DE46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64 000,00 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D05F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F20C1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60 352,00 </w:t>
            </w:r>
          </w:p>
        </w:tc>
      </w:tr>
      <w:tr w:rsidR="009C0CCE" w14:paraId="6B01132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F9CF19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EE00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5029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F917C1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Ostatní platby za provedenou práci jinde nezařazen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52DC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EB430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786E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3F1B2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9C0CCE" w14:paraId="128CA31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48F8F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84EDB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A1076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Poštovní služby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3A51C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3EB70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FFDF0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1B1F4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2 953,00 </w:t>
            </w:r>
          </w:p>
        </w:tc>
      </w:tr>
      <w:tr w:rsidR="009C0CCE" w14:paraId="316A4B5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5891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8DA67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C7538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Nájemné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2DC1E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7A12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22 500,00 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31ACAD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E446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10 890,00 </w:t>
            </w:r>
          </w:p>
        </w:tc>
      </w:tr>
      <w:tr w:rsidR="009C0CCE" w14:paraId="488A142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D9587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23C3D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5168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1CFD8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Zpracování dat a služby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souv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inf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37DA0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B3DCD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2B00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AF34D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6 685,25 </w:t>
            </w:r>
          </w:p>
        </w:tc>
      </w:tr>
      <w:tr w:rsidR="009C0CCE" w14:paraId="5EB904C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353C3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95509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5169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E53266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6F4AC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89E8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BA1B8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BDCEF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10 338,00 </w:t>
            </w:r>
          </w:p>
        </w:tc>
      </w:tr>
      <w:tr w:rsidR="009C0CCE" w14:paraId="73042CF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AF8879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76115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5173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B83B85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Cestovné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7434F2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4131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05EF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AB3139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304,00 </w:t>
            </w:r>
          </w:p>
        </w:tc>
      </w:tr>
      <w:tr w:rsidR="009C0CCE" w14:paraId="40F1BD5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23E3C7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A2DD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5175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B080A0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7697F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6B1F47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3FC697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6724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3 660,00 </w:t>
            </w:r>
          </w:p>
        </w:tc>
      </w:tr>
      <w:tr w:rsidR="009C0CCE" w14:paraId="14A3669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4F8979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98071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FDBE9B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Účel.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2A239B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97 500,00 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48C333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97 500,00 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19483E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97 500,00 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994984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95 182,25 </w:t>
            </w:r>
          </w:p>
        </w:tc>
      </w:tr>
      <w:tr w:rsidR="009C0CCE" w14:paraId="2108F2E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A4738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EF0910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F89FF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1DD28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6 201,47 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1231C9B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B0D0E5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6 201,47 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EEB397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25BD24E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F5AA1C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98193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2FDAC7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volby do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zast.krajů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a 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8CECC5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6 201,47 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0810CE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1D8E3B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6 201,47 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8A4CF9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  <w:tr w:rsidR="009C0CCE" w14:paraId="3D14FA1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3DA99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C9F6F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4111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8C22A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transf.z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všeob.pokl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.správy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A1B371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14 495,72 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1D4B1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D6941D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14 495,72 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FCDF72" w14:textId="43553B63" w:rsidR="00EC0CDF" w:rsidRDefault="003C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9C0CCE" w14:paraId="7CB3BBD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68CC4BB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98348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0812D6F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volby do Evropského 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6B8A42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14 495,72 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47E9283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6C773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14 495,72 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CB5FCE5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0,00 </w:t>
            </w:r>
          </w:p>
        </w:tc>
      </w:tr>
    </w:tbl>
    <w:p w14:paraId="1639774E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4"/>
          <w:szCs w:val="14"/>
        </w:rPr>
        <w:sectPr w:rsidR="00EC0CDF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3" w:h="16833"/>
          <w:pgMar w:top="566" w:right="566" w:bottom="850" w:left="566" w:header="708" w:footer="708" w:gutter="0"/>
          <w:cols w:space="708"/>
          <w:noEndnote/>
          <w:titlePg/>
        </w:sectPr>
      </w:pPr>
    </w:p>
    <w:p w14:paraId="35A2A34F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B5FDB7A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IX. ZPRÁVA O VÝSLEDKU PŘEZKOUMÁNÍ HOSPODAŘENÍ</w:t>
      </w:r>
    </w:p>
    <w:p w14:paraId="67739FA0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C0CCE" w14:paraId="27B020A7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9BFA1D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  <w:t>viz. příloha č. 1</w:t>
            </w:r>
          </w:p>
        </w:tc>
      </w:tr>
    </w:tbl>
    <w:p w14:paraId="2AE169F5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4AA93D4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t>X. FINANČNÍ HOSPODAŘENÍ ZŘÍZENÝCH PRÁVNICKÝCH OSOB A HOSPODAŘENÍ S JEJICH MAJETKEM</w:t>
      </w: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956A8" w14:paraId="661155F2" w14:textId="77777777" w:rsidTr="00D0669D">
        <w:trPr>
          <w:cantSplit/>
        </w:trPr>
        <w:tc>
          <w:tcPr>
            <w:tcW w:w="10769" w:type="dxa"/>
            <w:shd w:val="clear" w:color="auto" w:fill="E3E3E3"/>
          </w:tcPr>
          <w:p w14:paraId="7AD204DC" w14:textId="77777777" w:rsidR="00B956A8" w:rsidRDefault="00B956A8" w:rsidP="00D0669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B956A8" w14:paraId="7068AC8E" w14:textId="77777777" w:rsidTr="00D0669D">
        <w:trPr>
          <w:cantSplit/>
        </w:trPr>
        <w:tc>
          <w:tcPr>
            <w:tcW w:w="10769" w:type="dxa"/>
          </w:tcPr>
          <w:p w14:paraId="421AFFA7" w14:textId="77777777" w:rsidR="00B956A8" w:rsidRDefault="00B956A8" w:rsidP="00D0669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Základní škola a Mateřská škola, Raspenava, okres Liberec-příspěvková organizace, Fučíkova 430, Raspenava, IČ 72744189 zřízena 30.10.2002, spis. značka   </w:t>
            </w:r>
          </w:p>
          <w:p w14:paraId="20CE823C" w14:textId="77777777" w:rsidR="00B956A8" w:rsidRDefault="00B956A8" w:rsidP="00D0669D"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</w:pPr>
            <w:proofErr w:type="spellStart"/>
            <w:r w:rsidRPr="00FC14F8"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Pr</w:t>
            </w:r>
            <w:proofErr w:type="spellEnd"/>
            <w:r w:rsidRPr="00FC14F8"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 xml:space="preserve"> 301 vedená u Krajského soudu v Ústí nad Labem</w:t>
            </w: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, zapsáno 11.6.2003.</w:t>
            </w:r>
          </w:p>
          <w:p w14:paraId="2D670619" w14:textId="77777777" w:rsidR="00B956A8" w:rsidRDefault="00B956A8" w:rsidP="00D0669D">
            <w:pPr>
              <w:spacing w:after="0" w:line="240" w:lineRule="auto"/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Zpráva o kontrole hospodaření včetně rozdělení výsledku hospodaření byla projednána a schválena na jednání rady města dne 27.4.2026 usnesením č. 86/6/2026.</w:t>
            </w:r>
          </w:p>
          <w:p w14:paraId="6461BFCD" w14:textId="77777777" w:rsidR="00B956A8" w:rsidRPr="00FC14F8" w:rsidRDefault="00B956A8" w:rsidP="00D0669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4"/>
                <w:szCs w:val="14"/>
                <w:bdr w:val="none" w:sz="0" w:space="0" w:color="auto" w:frame="1"/>
              </w:rPr>
              <w:t>Účetní závěrka za období 1-12/2025 byla schválena usnesením č. 87/6/2026 na jednání rady 27.4.2026.</w:t>
            </w:r>
          </w:p>
          <w:p w14:paraId="150809B2" w14:textId="77777777" w:rsidR="00B956A8" w:rsidRDefault="00B956A8" w:rsidP="00D0669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</w:tbl>
    <w:p w14:paraId="3EF5EBDB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7B66011A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3454CC4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  <w:r>
        <w:rPr>
          <w:rFonts w:ascii="Arial" w:hAnsi="Arial" w:cs="Arial"/>
          <w:i/>
          <w:iCs/>
          <w:color w:val="000000"/>
          <w:kern w:val="0"/>
          <w:sz w:val="14"/>
          <w:szCs w:val="14"/>
        </w:rPr>
        <w:br w:type="page"/>
      </w:r>
    </w:p>
    <w:p w14:paraId="649EBAAA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kern w:val="0"/>
          <w:sz w:val="25"/>
          <w:szCs w:val="25"/>
          <w:u w:val="single"/>
        </w:rPr>
        <w:lastRenderedPageBreak/>
        <w:t>XI. OSTATNÍ DOPLŇUJÍCÍ ÚDAJE</w:t>
      </w:r>
    </w:p>
    <w:p w14:paraId="386C0631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365800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C0CCE" w14:paraId="3F6F87CB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DAB570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4B94532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42A06FD2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FEEB145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3135FB6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94B9312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355FE18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3501AF6B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1CB36767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p w14:paraId="2992917E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C0CCE" w14:paraId="30B6E16D" w14:textId="77777777">
        <w:trPr>
          <w:cantSplit/>
        </w:trPr>
        <w:tc>
          <w:tcPr>
            <w:tcW w:w="10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E455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</w:tbl>
    <w:p w14:paraId="72F2F2E1" w14:textId="77777777" w:rsidR="00EC0CDF" w:rsidRDefault="00EC0CD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7754"/>
      </w:tblGrid>
      <w:tr w:rsidR="009C0CCE" w14:paraId="19964B4E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D5C8B3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Razítko účetní jednotky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6736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381BFCAC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5D39FB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A3FC8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7ED9B866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4B9115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DB6C6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2B3C254A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184284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0AE69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C0CCE" w14:paraId="2E39E8F4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D6F5A4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34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AAA849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9C0CCE" w14:paraId="49CEF43E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6FBF1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účetnictví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4AFC3D7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Ivana Sýkorová</w:t>
            </w:r>
          </w:p>
        </w:tc>
      </w:tr>
      <w:tr w:rsidR="009C0CCE" w14:paraId="129E4623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37CCB9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059B03E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15032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CF57A7D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9C0CCE" w14:paraId="74235BBA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FC14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Osoba odpovědná za rozpočet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669B6FF8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Ivana Sýkorová</w:t>
            </w:r>
          </w:p>
        </w:tc>
      </w:tr>
      <w:tr w:rsidR="009C0CCE" w14:paraId="6B4B1C37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B82D839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35ADBAAE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F72FC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B864EAF" w14:textId="77777777" w:rsidR="00EC0CDF" w:rsidRDefault="00EC0CD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kern w:val="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9C0CCE" w14:paraId="01180C1B" w14:textId="77777777">
        <w:trPr>
          <w:cantSplit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56E3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kern w:val="0"/>
                <w:sz w:val="17"/>
                <w:szCs w:val="17"/>
              </w:rPr>
              <w:t>Statutární zástupce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</w:tcPr>
          <w:p w14:paraId="5BE1D0E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Mgr. Josef Málek</w:t>
            </w:r>
          </w:p>
        </w:tc>
      </w:tr>
      <w:tr w:rsidR="009C0CCE" w14:paraId="3B7BB9A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29527A7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7F1EDBDA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29A6" w14:textId="77777777" w:rsidR="00EC0CDF" w:rsidRDefault="00EC0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48EB256" w14:textId="77777777" w:rsidR="00EC0CDF" w:rsidRDefault="00EC0CD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C0CDF">
      <w:headerReference w:type="default" r:id="rId88"/>
      <w:footerReference w:type="default" r:id="rId89"/>
      <w:headerReference w:type="first" r:id="rId90"/>
      <w:footerReference w:type="first" r:id="rId91"/>
      <w:type w:val="continuous"/>
      <w:pgSz w:w="11903" w:h="16833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5F7C" w14:textId="77777777" w:rsidR="00F95C3D" w:rsidRDefault="00F95C3D">
      <w:pPr>
        <w:spacing w:after="0" w:line="240" w:lineRule="auto"/>
      </w:pPr>
      <w:r>
        <w:separator/>
      </w:r>
    </w:p>
  </w:endnote>
  <w:endnote w:type="continuationSeparator" w:id="0">
    <w:p w14:paraId="3F8296ED" w14:textId="77777777" w:rsidR="00F95C3D" w:rsidRDefault="00F9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51052D71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926A5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321351A4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010DDA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A06E4E6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8A5C1C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06D02784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54F85E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D7B8518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60DE0F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578AAFD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6603FB4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54D6025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9F38A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0B7F8907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A2BC05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130DC6E2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2CC4F5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4DEAC233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2F2D5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1F164CA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3092C3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1440F2F7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8CBF9F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6EE6191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FB96898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6C7A193F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C8FC0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C3B13D9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EF65C2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7BB88AC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2879DC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1C69B30B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4E8A75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16250211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B5AFC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53BBBB26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7250EF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13ACDE9F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7EC6A0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E7C4218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1DFCE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DCCE260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99F42A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69FF218C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36FFB0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478FE0B2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F9A252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B5889A7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24E27C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6BDC8471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157441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4880755D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377DDB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29DD43F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E2AFFA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4C07EE23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A9D9FC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E2FDF5C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38C734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B0FFCB6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63785AC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A28D368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99323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03D8EBA3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FB0271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7478C042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120C8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67F8329B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427050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80E9485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017B1D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229EF8D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E327E7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5FAAAAE9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509450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6503DFDD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244D09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0C427D32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BB1BA3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59075F24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AEE74E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2CE312B8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A32584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9C0CCE" w14:paraId="35F52C08" w14:textId="7777777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857C0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Zpracováno systémem GINIS Express UCR (14.05.1) GORDIC spol. s r. o.      17.06.2026 14h24m35s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E3A9" w14:textId="77777777" w:rsidR="00F95C3D" w:rsidRDefault="00F95C3D">
      <w:pPr>
        <w:spacing w:after="0" w:line="240" w:lineRule="auto"/>
      </w:pPr>
      <w:r>
        <w:separator/>
      </w:r>
    </w:p>
  </w:footnote>
  <w:footnote w:type="continuationSeparator" w:id="0">
    <w:p w14:paraId="6D0285B9" w14:textId="77777777" w:rsidR="00F95C3D" w:rsidRDefault="00F9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5FEB0435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B53350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2258A2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2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1532FB9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560D471C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kern w:val="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3446"/>
      <w:gridCol w:w="1724"/>
      <w:gridCol w:w="3446"/>
      <w:gridCol w:w="1077"/>
    </w:tblGrid>
    <w:tr w:rsidR="009C0CCE" w14:paraId="29C17DC7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566DDF8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026110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 xml:space="preserve">Město Raspenava 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F67BCC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3FC7BEE3" w14:textId="77777777">
      <w:trPr>
        <w:cantSplit/>
      </w:trPr>
      <w:tc>
        <w:tcPr>
          <w:tcW w:w="452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02F53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724" w:type="dxa"/>
          <w:tcBorders>
            <w:top w:val="nil"/>
            <w:left w:val="nil"/>
            <w:bottom w:val="nil"/>
            <w:right w:val="nil"/>
          </w:tcBorders>
        </w:tcPr>
        <w:p w14:paraId="2F86021E" w14:textId="3BF9D5FB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  <w:tc>
        <w:tcPr>
          <w:tcW w:w="452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0C0926" w14:textId="7359B879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53A0A5F4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CF2DA4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BAC2757" w14:textId="5406F763" w:rsidR="00EC0CDF" w:rsidRDefault="00391B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54B9564" wp14:editId="3676B677">
                <wp:simplePos x="0" y="0"/>
                <wp:positionH relativeFrom="column">
                  <wp:posOffset>2251640</wp:posOffset>
                </wp:positionH>
                <wp:positionV relativeFrom="paragraph">
                  <wp:posOffset>-275494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66DF6C4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191C761C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550B58E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F5F93C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0B41F2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6CBE9A43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73EBE09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B13228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8219E3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13B4F366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730DBB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86A2AE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43"/>
              <w:szCs w:val="43"/>
            </w:rPr>
            <w:t>ZÁVĚREČNÝ ÚČET ZA ROK 2025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7BFC28C4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  <w:tr w:rsidR="009C0CCE" w14:paraId="08F2FDED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1FEA3DD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DBF4BD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(v Kč)</w:t>
          </w:r>
        </w:p>
        <w:p w14:paraId="785313E7" w14:textId="7CC27488" w:rsidR="003C7737" w:rsidRDefault="003C773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Sestavený ke dni 31. 12. 2025</w:t>
          </w: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62F8AF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</w:p>
      </w:tc>
    </w:tr>
    <w:tr w:rsidR="009C0CCE" w14:paraId="0CFB10A6" w14:textId="77777777">
      <w:trPr>
        <w:cantSplit/>
      </w:trPr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D04188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86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12EE6E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F5D651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6EF15817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8CDB02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5EAF84B" w14:textId="6F7AB304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5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2443D5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6EF3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9C0CCE" w14:paraId="62E87680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5FDA39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E7A6FB6" w14:textId="0ED13ED4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6A1C835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  <w:tr w:rsidR="009C0CCE" w14:paraId="76D739CF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B17060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D4F529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71F99E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261391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39D1A4F9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225B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6A5CB982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6954FB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91F2C3E" w14:textId="74467803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BF1126C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9CF9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9C0CCE" w14:paraId="2104FEDE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4ACB51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0ACA167" w14:textId="199E5495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6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59B8C90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  <w:tr w:rsidR="009C0CCE" w14:paraId="723DCA67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B23EA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C1A4264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671D93C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8A7A3A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478ACCF9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6C5F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00FAD56B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E61702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B1823AB" w14:textId="5669B46C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7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81D240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53CE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58EB5120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57AFCA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A3BBA8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3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206EE24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36A000F9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6AFE62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51DD50A" w14:textId="45D576AB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482BD2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33522EF1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9C0CCE" w14:paraId="3A2F8B74" w14:textId="77777777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2DFAF4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položky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A5383C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F2DBB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FE4737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4D05C372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F97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6F4B2A93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A4AE06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58F9AF2" w14:textId="2343FC4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138135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9B6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5DE0C4E7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E20480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7778078" w14:textId="4FAEF6D0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E884C3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12EEB37A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6"/>
      <w:gridCol w:w="1830"/>
      <w:gridCol w:w="1831"/>
      <w:gridCol w:w="1831"/>
      <w:gridCol w:w="1831"/>
    </w:tblGrid>
    <w:tr w:rsidR="009C0CCE" w14:paraId="49D2BE1A" w14:textId="77777777">
      <w:trPr>
        <w:cantSplit/>
      </w:trPr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A6815D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bankovního účtu</w:t>
          </w:r>
        </w:p>
      </w:tc>
      <w:tc>
        <w:tcPr>
          <w:tcW w:w="18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61A3CE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7A06B4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0403D1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 k 31.12.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B745AF8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Změna stavu bankovních účtů</w:t>
          </w:r>
        </w:p>
      </w:tc>
    </w:tr>
  </w:tbl>
  <w:p w14:paraId="34D3B567" w14:textId="77777777" w:rsidR="00EC0CDF" w:rsidRDefault="00EC0CDF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CD6B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45C43EAD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AE21BA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F4CB202" w14:textId="4C2548F1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C55E1CD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1CD7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4B94FA18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A69934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F44357A" w14:textId="48590CDD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6C480F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2D4B4D8D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 xml:space="preserve">V. PENĚŽNÍ </w:t>
    </w:r>
    <w:proofErr w:type="gramStart"/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FONDY - INFORMATIVNĚ</w:t>
    </w:r>
    <w:proofErr w:type="gramEnd"/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6"/>
      <w:gridCol w:w="1831"/>
      <w:gridCol w:w="1831"/>
      <w:gridCol w:w="1831"/>
    </w:tblGrid>
    <w:tr w:rsidR="009C0CCE" w14:paraId="6A84CE29" w14:textId="77777777">
      <w:trPr>
        <w:cantSplit/>
      </w:trPr>
      <w:tc>
        <w:tcPr>
          <w:tcW w:w="527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CEAE41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A3D970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7D7E2B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021C4B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DF61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5F05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6CC72888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4DD857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155F56E" w14:textId="4AC5FF0B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9B5569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7235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3AA9DA39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95FDDA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DC60D9B" w14:textId="71DA2ED3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8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7204BBE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21258ADC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69"/>
      <w:gridCol w:w="3338"/>
      <w:gridCol w:w="1831"/>
      <w:gridCol w:w="1831"/>
    </w:tblGrid>
    <w:tr w:rsidR="009C0CCE" w14:paraId="688E5F48" w14:textId="77777777">
      <w:trPr>
        <w:cantSplit/>
      </w:trPr>
      <w:tc>
        <w:tcPr>
          <w:tcW w:w="376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84CDEB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Název majetkového účtu</w:t>
          </w:r>
        </w:p>
      </w:tc>
      <w:tc>
        <w:tcPr>
          <w:tcW w:w="333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80895D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C69ACB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D134D6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Konečný stav</w:t>
          </w:r>
        </w:p>
      </w:tc>
    </w:tr>
  </w:tbl>
  <w:p w14:paraId="38EA43C5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AF3A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2A92DB5B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D851BB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6842D31" w14:textId="3842D19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7C6A41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49C1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3E0BCDE6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D4C053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871FEF4" w14:textId="29743A26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384EB1E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65E6C85E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0"/>
      <w:gridCol w:w="1831"/>
      <w:gridCol w:w="1831"/>
      <w:gridCol w:w="1831"/>
    </w:tblGrid>
    <w:tr w:rsidR="009C0CCE" w14:paraId="4B179803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1A1B9D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463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463DC2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600A21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157773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384720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3249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1D11AD1B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03F2D92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2C428C8" w14:textId="6046F37B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6A5D6C5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F650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9C0CCE" w14:paraId="2D8F1AE2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4A5178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C837C37" w14:textId="69546ED1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1B412758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  <w:tr w:rsidR="009C0CCE" w14:paraId="4F336F03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607279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B87B83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0B3957C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47A9F05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0336AB06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170EEAA6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A86D738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1FB7AAE" w14:textId="525297B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479E181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  <w:p w14:paraId="324C8FF0" w14:textId="77777777" w:rsidR="00EC0CDF" w:rsidRDefault="00EC0CDF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kern w:val="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6"/>
      <w:gridCol w:w="1508"/>
      <w:gridCol w:w="1507"/>
      <w:gridCol w:w="1508"/>
      <w:gridCol w:w="1508"/>
    </w:tblGrid>
    <w:tr w:rsidR="009C0CCE" w14:paraId="1D5DB1EB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E3AB56A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D4E8B6E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Položka</w:t>
          </w:r>
        </w:p>
      </w:tc>
      <w:tc>
        <w:tcPr>
          <w:tcW w:w="34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947F8B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91C7059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(Příjmy)</w:t>
          </w:r>
        </w:p>
      </w:tc>
      <w:tc>
        <w:tcPr>
          <w:tcW w:w="150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30EDC4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C25506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1E89891C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 (Výdaje)</w:t>
          </w:r>
        </w:p>
      </w:tc>
    </w:tr>
    <w:tr w:rsidR="009C0CCE" w14:paraId="63E4369A" w14:textId="77777777">
      <w:trPr>
        <w:cantSplit/>
      </w:trPr>
      <w:tc>
        <w:tcPr>
          <w:tcW w:w="10769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14:paraId="2E7F476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EC91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08C055ED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46D905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A474FC5" w14:textId="602FFA84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0CCBFD4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88B8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7714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9C0CCE" w14:paraId="2C79209E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D722791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F64D1F2" w14:textId="265408A2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7968B3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9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tcBorders>
            <w:top w:val="nil"/>
            <w:left w:val="nil"/>
            <w:bottom w:val="single" w:sz="2" w:space="0" w:color="000000"/>
            <w:right w:val="nil"/>
          </w:tcBorders>
        </w:tcPr>
        <w:p w14:paraId="59D71CCF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CA51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9C0CCE" w14:paraId="41BDDF09" w14:textId="77777777">
      <w:trPr>
        <w:cantSplit/>
      </w:trPr>
      <w:tc>
        <w:tcPr>
          <w:tcW w:w="3230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E0B3063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Licence: D2JR  </w:t>
          </w:r>
        </w:p>
      </w:tc>
      <w:tc>
        <w:tcPr>
          <w:tcW w:w="4308" w:type="dxa"/>
          <w:gridSpan w:val="3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E4C3621" w14:textId="0FF4E9F2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strana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pgNum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/ 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begin"/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instrText>NUMPAGES</w:instrTex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separate"/>
          </w:r>
          <w:r w:rsidR="003C7737">
            <w:rPr>
              <w:rFonts w:ascii="Courier New" w:hAnsi="Courier New" w:cs="Courier New"/>
              <w:i/>
              <w:iCs/>
              <w:noProof/>
              <w:color w:val="000000"/>
              <w:kern w:val="0"/>
              <w:sz w:val="14"/>
              <w:szCs w:val="14"/>
            </w:rPr>
            <w:t>4</w:t>
          </w: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fldChar w:fldCharType="end"/>
          </w:r>
        </w:p>
      </w:tc>
      <w:tc>
        <w:tcPr>
          <w:tcW w:w="3231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CC58CF7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 xml:space="preserve">XCRGBZUC / </w:t>
          </w:r>
          <w:proofErr w:type="gramStart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ZUC  (</w:t>
          </w:r>
          <w:proofErr w:type="gramEnd"/>
          <w:r>
            <w:rPr>
              <w:rFonts w:ascii="Courier New" w:hAnsi="Courier New" w:cs="Courier New"/>
              <w:i/>
              <w:iCs/>
              <w:color w:val="000000"/>
              <w:kern w:val="0"/>
              <w:sz w:val="14"/>
              <w:szCs w:val="14"/>
            </w:rPr>
            <w:t>19052025 / 01012025)</w:t>
          </w:r>
        </w:p>
      </w:tc>
    </w:tr>
    <w:tr w:rsidR="009C0CCE" w14:paraId="2FDF7DC3" w14:textId="77777777">
      <w:trPr>
        <w:cantSplit/>
      </w:trPr>
      <w:tc>
        <w:tcPr>
          <w:tcW w:w="5276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C222720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543BBB6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284FABB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Rozpočet po změnách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938198" w14:textId="77777777" w:rsidR="00EC0CDF" w:rsidRDefault="00EC0CD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kern w:val="0"/>
              <w:sz w:val="14"/>
              <w:szCs w:val="14"/>
            </w:rPr>
            <w:t>Skutečnost</w:t>
          </w:r>
        </w:p>
      </w:tc>
    </w:tr>
  </w:tbl>
  <w:p w14:paraId="2BE86EA5" w14:textId="77777777" w:rsidR="00EC0CDF" w:rsidRDefault="00EC0CDF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kern w:val="0"/>
        <w:sz w:val="14"/>
        <w:szCs w:val="1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C35F" w14:textId="77777777" w:rsidR="00EC0CDF" w:rsidRDefault="00EC0CD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37"/>
    <w:rsid w:val="000D226F"/>
    <w:rsid w:val="00391B0B"/>
    <w:rsid w:val="003C7737"/>
    <w:rsid w:val="007968B3"/>
    <w:rsid w:val="007F4295"/>
    <w:rsid w:val="009C0CCE"/>
    <w:rsid w:val="009D730F"/>
    <w:rsid w:val="00B956A8"/>
    <w:rsid w:val="00D838FB"/>
    <w:rsid w:val="00DF27E0"/>
    <w:rsid w:val="00EB17E8"/>
    <w:rsid w:val="00EC0CDF"/>
    <w:rsid w:val="00F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182690"/>
  <w14:defaultImageDpi w14:val="0"/>
  <w15:docId w15:val="{340CC4DC-9180-4819-9524-4D0319E3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7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7737"/>
  </w:style>
  <w:style w:type="paragraph" w:styleId="Zpat">
    <w:name w:val="footer"/>
    <w:basedOn w:val="Normln"/>
    <w:link w:val="ZpatChar"/>
    <w:uiPriority w:val="99"/>
    <w:unhideWhenUsed/>
    <w:rsid w:val="003C7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3823</Words>
  <Characters>22556</Characters>
  <Application>Microsoft Office Word</Application>
  <DocSecurity>0</DocSecurity>
  <Lines>187</Lines>
  <Paragraphs>52</Paragraphs>
  <ScaleCrop>false</ScaleCrop>
  <Company/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dcterms:created xsi:type="dcterms:W3CDTF">2026-06-17T12:55:00Z</dcterms:created>
  <dcterms:modified xsi:type="dcterms:W3CDTF">2026-06-17T12:55:00Z</dcterms:modified>
</cp:coreProperties>
</file>