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38C13803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</w:t>
      </w:r>
      <w:r w:rsidR="00716D7E">
        <w:rPr>
          <w:bCs w:val="0"/>
          <w:sz w:val="32"/>
          <w:szCs w:val="32"/>
          <w:u w:val="none"/>
        </w:rPr>
        <w:t>Í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403DF2C6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 xml:space="preserve">záměr pronajmout </w:t>
      </w:r>
      <w:r w:rsidR="00AE3C69">
        <w:rPr>
          <w:bCs w:val="0"/>
          <w:sz w:val="28"/>
          <w:szCs w:val="28"/>
          <w:u w:val="none"/>
        </w:rPr>
        <w:t>pozem</w:t>
      </w:r>
      <w:r w:rsidR="00716D7E">
        <w:rPr>
          <w:bCs w:val="0"/>
          <w:sz w:val="28"/>
          <w:szCs w:val="28"/>
          <w:u w:val="none"/>
        </w:rPr>
        <w:t>ky</w:t>
      </w:r>
    </w:p>
    <w:p w14:paraId="23CBFFB8" w14:textId="6541D848" w:rsid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E23370">
        <w:rPr>
          <w:bCs w:val="0"/>
          <w:u w:val="none"/>
        </w:rPr>
        <w:t xml:space="preserve"> </w:t>
      </w:r>
      <w:r w:rsidR="00493BBD">
        <w:rPr>
          <w:bCs w:val="0"/>
          <w:u w:val="none"/>
        </w:rPr>
        <w:t>738/1</w:t>
      </w:r>
      <w:r w:rsidRPr="00C945D5">
        <w:rPr>
          <w:bCs w:val="0"/>
          <w:u w:val="none"/>
        </w:rPr>
        <w:t xml:space="preserve"> (</w:t>
      </w:r>
      <w:r w:rsidR="00493BBD">
        <w:rPr>
          <w:bCs w:val="0"/>
          <w:i/>
          <w:iCs/>
          <w:u w:val="none"/>
        </w:rPr>
        <w:t>lesní pozemek</w:t>
      </w:r>
      <w:r w:rsidRPr="00C945D5">
        <w:rPr>
          <w:bCs w:val="0"/>
          <w:u w:val="none"/>
        </w:rPr>
        <w:t xml:space="preserve">) v katastrálním území Raspenava o výměře </w:t>
      </w:r>
      <w:r w:rsidR="00493BBD">
        <w:rPr>
          <w:bCs w:val="0"/>
          <w:u w:val="none"/>
        </w:rPr>
        <w:t>1166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</w:p>
    <w:p w14:paraId="006FEDF2" w14:textId="6C5D2B31" w:rsidR="00493BBD" w:rsidRDefault="00493BBD" w:rsidP="00C945D5">
      <w:pPr>
        <w:pStyle w:val="Nadpis20"/>
        <w:keepNext/>
        <w:keepLines/>
        <w:shd w:val="clear" w:color="auto" w:fill="auto"/>
        <w:rPr>
          <w:bCs w:val="0"/>
          <w:u w:val="none"/>
          <w:vertAlign w:val="superscript"/>
        </w:rPr>
      </w:pPr>
      <w:r>
        <w:rPr>
          <w:bCs w:val="0"/>
          <w:u w:val="none"/>
        </w:rPr>
        <w:t>parc. č. 738/2 (</w:t>
      </w:r>
      <w:r w:rsidRPr="00493BBD">
        <w:rPr>
          <w:bCs w:val="0"/>
          <w:i/>
          <w:iCs/>
          <w:u w:val="none"/>
        </w:rPr>
        <w:t>lesní pozemek</w:t>
      </w:r>
      <w:r>
        <w:rPr>
          <w:bCs w:val="0"/>
          <w:u w:val="none"/>
        </w:rPr>
        <w:t xml:space="preserve">) v katastrálním území Raspenava o výměře 45 </w:t>
      </w:r>
      <w:r w:rsidRPr="00493BBD">
        <w:rPr>
          <w:bCs w:val="0"/>
          <w:u w:val="none"/>
        </w:rPr>
        <w:t>m</w:t>
      </w:r>
      <w:r w:rsidRPr="00493BBD">
        <w:rPr>
          <w:bCs w:val="0"/>
          <w:u w:val="none"/>
          <w:vertAlign w:val="superscript"/>
        </w:rPr>
        <w:t>2</w:t>
      </w:r>
      <w:r>
        <w:rPr>
          <w:bCs w:val="0"/>
          <w:u w:val="none"/>
          <w:vertAlign w:val="superscript"/>
        </w:rPr>
        <w:t xml:space="preserve">          </w:t>
      </w:r>
    </w:p>
    <w:p w14:paraId="65CC4082" w14:textId="4D4EE026" w:rsidR="00493BBD" w:rsidRDefault="00493BBD" w:rsidP="00493BBD">
      <w:pPr>
        <w:pStyle w:val="Nadpis20"/>
        <w:keepNext/>
        <w:keepLines/>
        <w:shd w:val="clear" w:color="auto" w:fill="auto"/>
        <w:rPr>
          <w:bCs w:val="0"/>
          <w:u w:val="none"/>
          <w:vertAlign w:val="superscript"/>
        </w:rPr>
      </w:pPr>
      <w:r>
        <w:rPr>
          <w:bCs w:val="0"/>
          <w:u w:val="none"/>
        </w:rPr>
        <w:t>parc. č. 739/1 (</w:t>
      </w:r>
      <w:r w:rsidRPr="00493BBD">
        <w:rPr>
          <w:bCs w:val="0"/>
          <w:i/>
          <w:iCs/>
          <w:u w:val="none"/>
        </w:rPr>
        <w:t>lesní pozemek</w:t>
      </w:r>
      <w:r>
        <w:rPr>
          <w:bCs w:val="0"/>
          <w:u w:val="none"/>
        </w:rPr>
        <w:t xml:space="preserve">) v katastrálním území Raspenava o výměře </w:t>
      </w:r>
      <w:r w:rsidR="00115FD1">
        <w:rPr>
          <w:bCs w:val="0"/>
          <w:u w:val="none"/>
        </w:rPr>
        <w:t>589</w:t>
      </w:r>
      <w:r>
        <w:rPr>
          <w:bCs w:val="0"/>
          <w:u w:val="none"/>
        </w:rPr>
        <w:t xml:space="preserve"> </w:t>
      </w:r>
      <w:r w:rsidRPr="00493BBD">
        <w:rPr>
          <w:bCs w:val="0"/>
          <w:u w:val="none"/>
        </w:rPr>
        <w:t>m</w:t>
      </w:r>
      <w:r w:rsidRPr="00493BBD">
        <w:rPr>
          <w:bCs w:val="0"/>
          <w:u w:val="none"/>
          <w:vertAlign w:val="superscript"/>
        </w:rPr>
        <w:t>2</w:t>
      </w:r>
      <w:r>
        <w:rPr>
          <w:bCs w:val="0"/>
          <w:u w:val="none"/>
          <w:vertAlign w:val="superscript"/>
        </w:rPr>
        <w:t xml:space="preserve">          </w:t>
      </w:r>
    </w:p>
    <w:p w14:paraId="67D3B13D" w14:textId="65F9FAA1" w:rsidR="00493BBD" w:rsidRDefault="00493BBD" w:rsidP="00493BBD">
      <w:pPr>
        <w:pStyle w:val="Nadpis20"/>
        <w:keepNext/>
        <w:keepLines/>
        <w:shd w:val="clear" w:color="auto" w:fill="auto"/>
        <w:rPr>
          <w:bCs w:val="0"/>
          <w:u w:val="none"/>
          <w:vertAlign w:val="superscript"/>
        </w:rPr>
      </w:pPr>
      <w:r>
        <w:rPr>
          <w:bCs w:val="0"/>
          <w:u w:val="none"/>
        </w:rPr>
        <w:t>parc. č. 73</w:t>
      </w:r>
      <w:r w:rsidR="00115FD1">
        <w:rPr>
          <w:bCs w:val="0"/>
          <w:u w:val="none"/>
        </w:rPr>
        <w:t>9</w:t>
      </w:r>
      <w:r>
        <w:rPr>
          <w:bCs w:val="0"/>
          <w:u w:val="none"/>
        </w:rPr>
        <w:t>/2 (</w:t>
      </w:r>
      <w:r w:rsidRPr="00493BBD">
        <w:rPr>
          <w:bCs w:val="0"/>
          <w:i/>
          <w:iCs/>
          <w:u w:val="none"/>
        </w:rPr>
        <w:t>lesní pozemek</w:t>
      </w:r>
      <w:r>
        <w:rPr>
          <w:bCs w:val="0"/>
          <w:u w:val="none"/>
        </w:rPr>
        <w:t xml:space="preserve">) v katastrálním území Raspenava o výměře </w:t>
      </w:r>
      <w:r w:rsidR="00115FD1">
        <w:rPr>
          <w:bCs w:val="0"/>
          <w:u w:val="none"/>
        </w:rPr>
        <w:t>838</w:t>
      </w:r>
      <w:r>
        <w:rPr>
          <w:bCs w:val="0"/>
          <w:u w:val="none"/>
        </w:rPr>
        <w:t xml:space="preserve"> </w:t>
      </w:r>
      <w:r w:rsidRPr="00493BBD">
        <w:rPr>
          <w:bCs w:val="0"/>
          <w:u w:val="none"/>
        </w:rPr>
        <w:t>m</w:t>
      </w:r>
      <w:r w:rsidRPr="00493BBD">
        <w:rPr>
          <w:bCs w:val="0"/>
          <w:u w:val="none"/>
          <w:vertAlign w:val="superscript"/>
        </w:rPr>
        <w:t>2</w:t>
      </w:r>
      <w:r>
        <w:rPr>
          <w:bCs w:val="0"/>
          <w:u w:val="none"/>
          <w:vertAlign w:val="superscript"/>
        </w:rPr>
        <w:t xml:space="preserve">          </w:t>
      </w:r>
    </w:p>
    <w:p w14:paraId="6671AA9F" w14:textId="77777777" w:rsidR="00493BBD" w:rsidRPr="00493BBD" w:rsidRDefault="00493BBD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413D6892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115FD1">
        <w:rPr>
          <w:b w:val="0"/>
          <w:u w:val="none"/>
        </w:rPr>
        <w:t>4</w:t>
      </w:r>
      <w:r w:rsidRPr="00C945D5">
        <w:rPr>
          <w:b w:val="0"/>
          <w:u w:val="none"/>
        </w:rPr>
        <w:t xml:space="preserve">. jednání, konaném dne </w:t>
      </w:r>
      <w:r w:rsidR="00115FD1">
        <w:rPr>
          <w:b w:val="0"/>
          <w:u w:val="none"/>
        </w:rPr>
        <w:t>01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115FD1">
        <w:rPr>
          <w:b w:val="0"/>
          <w:u w:val="none"/>
        </w:rPr>
        <w:t>4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115FD1">
        <w:rPr>
          <w:b w:val="0"/>
          <w:u w:val="none"/>
        </w:rPr>
        <w:t>53</w:t>
      </w:r>
      <w:r w:rsidRPr="00C945D5">
        <w:rPr>
          <w:b w:val="0"/>
          <w:u w:val="none"/>
        </w:rPr>
        <w:t>/</w:t>
      </w:r>
      <w:r w:rsidR="00115FD1">
        <w:rPr>
          <w:b w:val="0"/>
          <w:u w:val="none"/>
        </w:rPr>
        <w:t>4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2874F243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>Záměr je zveřejněn na základě podané žádosti o pronájem uveden</w:t>
      </w:r>
      <w:r w:rsidR="008C77A2">
        <w:rPr>
          <w:b w:val="0"/>
          <w:u w:val="none"/>
        </w:rPr>
        <w:t>ých</w:t>
      </w:r>
      <w:r w:rsidRPr="00C945D5">
        <w:rPr>
          <w:b w:val="0"/>
          <w:u w:val="none"/>
        </w:rPr>
        <w:t xml:space="preserve"> pozemk</w:t>
      </w:r>
      <w:r w:rsidR="008C77A2">
        <w:rPr>
          <w:b w:val="0"/>
          <w:u w:val="none"/>
        </w:rPr>
        <w:t>ů</w:t>
      </w:r>
      <w:r w:rsidRPr="00C945D5">
        <w:rPr>
          <w:b w:val="0"/>
          <w:u w:val="none"/>
        </w:rPr>
        <w:t>. Další případní zájemci mohou získat bližší informace na městském úřadu, své žádosti o pronájem výše uveden</w:t>
      </w:r>
      <w:r w:rsidR="008C77A2">
        <w:rPr>
          <w:b w:val="0"/>
          <w:u w:val="none"/>
        </w:rPr>
        <w:t>ých</w:t>
      </w:r>
      <w:r w:rsidR="00E13F7C">
        <w:rPr>
          <w:b w:val="0"/>
          <w:u w:val="none"/>
        </w:rPr>
        <w:t xml:space="preserve"> </w:t>
      </w:r>
      <w:r w:rsidRPr="00C945D5">
        <w:rPr>
          <w:b w:val="0"/>
          <w:u w:val="none"/>
        </w:rPr>
        <w:t>pozemk</w:t>
      </w:r>
      <w:r w:rsidR="008C77A2">
        <w:rPr>
          <w:b w:val="0"/>
          <w:u w:val="none"/>
        </w:rPr>
        <w:t>ů</w:t>
      </w:r>
      <w:r w:rsidRPr="00C945D5">
        <w:rPr>
          <w:b w:val="0"/>
          <w:u w:val="none"/>
        </w:rPr>
        <w:t xml:space="preserve"> mohou zasílat poštou nebo podávat osobně písemnou formou v úředních hodinách prostřednictvím podatelny zdejšího městského úřadu nejdéle do </w:t>
      </w:r>
      <w:r w:rsidR="008C77A2">
        <w:rPr>
          <w:bCs w:val="0"/>
          <w:u w:val="none"/>
        </w:rPr>
        <w:t>30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8C77A2">
        <w:rPr>
          <w:bCs w:val="0"/>
          <w:u w:val="none"/>
        </w:rPr>
        <w:t>4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7884CB07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B8638A">
        <w:rPr>
          <w:rFonts w:ascii="Times New Roman" w:hAnsi="Times New Roman" w:cs="Times New Roman"/>
          <w:i/>
          <w:iCs/>
        </w:rPr>
        <w:t>13</w:t>
      </w:r>
      <w:r w:rsidRPr="00C945D5">
        <w:rPr>
          <w:rFonts w:ascii="Times New Roman" w:hAnsi="Times New Roman" w:cs="Times New Roman"/>
          <w:i/>
          <w:iCs/>
        </w:rPr>
        <w:t>.</w:t>
      </w:r>
      <w:r w:rsidR="00B66C82">
        <w:rPr>
          <w:rFonts w:ascii="Times New Roman" w:hAnsi="Times New Roman" w:cs="Times New Roman"/>
          <w:i/>
          <w:iCs/>
        </w:rPr>
        <w:t>0</w:t>
      </w:r>
      <w:r w:rsidR="008C55A2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2091DC8A" w14:textId="59E1549E" w:rsidR="00C945D5" w:rsidRPr="00493BBD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8C55A2">
        <w:rPr>
          <w:rFonts w:ascii="Times New Roman" w:hAnsi="Times New Roman" w:cs="Times New Roman"/>
          <w:i/>
          <w:iCs/>
        </w:rPr>
        <w:t>30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8C55A2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sectPr w:rsidR="00C945D5" w:rsidRPr="00493BBD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69E8" w14:textId="77777777" w:rsidR="00C43DB4" w:rsidRDefault="00C43DB4">
      <w:pPr>
        <w:spacing w:after="0" w:line="240" w:lineRule="auto"/>
      </w:pPr>
      <w:r>
        <w:separator/>
      </w:r>
    </w:p>
  </w:endnote>
  <w:endnote w:type="continuationSeparator" w:id="0">
    <w:p w14:paraId="3B48C4F8" w14:textId="77777777" w:rsidR="00C43DB4" w:rsidRDefault="00C4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6141" w14:textId="77777777" w:rsidR="00C43DB4" w:rsidRDefault="00C43DB4">
      <w:pPr>
        <w:spacing w:after="0" w:line="240" w:lineRule="auto"/>
      </w:pPr>
      <w:r>
        <w:separator/>
      </w:r>
    </w:p>
  </w:footnote>
  <w:footnote w:type="continuationSeparator" w:id="0">
    <w:p w14:paraId="5C60ACF3" w14:textId="77777777" w:rsidR="00C43DB4" w:rsidRDefault="00C4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15FD1"/>
    <w:rsid w:val="001443EF"/>
    <w:rsid w:val="0042026F"/>
    <w:rsid w:val="00481B1F"/>
    <w:rsid w:val="00493BBD"/>
    <w:rsid w:val="00545626"/>
    <w:rsid w:val="00567ABC"/>
    <w:rsid w:val="005841B1"/>
    <w:rsid w:val="00716D7E"/>
    <w:rsid w:val="007E5BD5"/>
    <w:rsid w:val="00837EA0"/>
    <w:rsid w:val="00871A58"/>
    <w:rsid w:val="008C55A2"/>
    <w:rsid w:val="008C77A2"/>
    <w:rsid w:val="008F3613"/>
    <w:rsid w:val="00A352ED"/>
    <w:rsid w:val="00AE3C69"/>
    <w:rsid w:val="00B66C82"/>
    <w:rsid w:val="00B8638A"/>
    <w:rsid w:val="00BD7C6E"/>
    <w:rsid w:val="00C43DB4"/>
    <w:rsid w:val="00C945D5"/>
    <w:rsid w:val="00DC7158"/>
    <w:rsid w:val="00E13F7C"/>
    <w:rsid w:val="00E23370"/>
    <w:rsid w:val="00E275D2"/>
    <w:rsid w:val="00E55540"/>
    <w:rsid w:val="00E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15</cp:revision>
  <cp:lastPrinted>2026-02-02T09:19:00Z</cp:lastPrinted>
  <dcterms:created xsi:type="dcterms:W3CDTF">2025-12-01T07:56:00Z</dcterms:created>
  <dcterms:modified xsi:type="dcterms:W3CDTF">2026-04-13T06:00:00Z</dcterms:modified>
</cp:coreProperties>
</file>