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PRONÁJMU NEMOVITOSTI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>záměr pronajmout část pozemku</w:t>
      </w:r>
    </w:p>
    <w:p w14:paraId="23CBFFB8" w14:textId="070B8737" w:rsidR="00C945D5" w:rsidRPr="00C945D5" w:rsidRDefault="00C945D5" w:rsidP="00C945D5">
      <w:pPr>
        <w:pStyle w:val="Nadpis20"/>
        <w:keepNext/>
        <w:keepLines/>
        <w:shd w:val="clear" w:color="auto" w:fill="auto"/>
        <w:rPr>
          <w:bCs w:val="0"/>
          <w:u w:val="none"/>
        </w:rPr>
      </w:pPr>
      <w:r w:rsidRPr="00C945D5">
        <w:rPr>
          <w:bCs w:val="0"/>
          <w:u w:val="none"/>
        </w:rPr>
        <w:t>parc. č.</w:t>
      </w:r>
      <w:r w:rsidR="00E23370">
        <w:rPr>
          <w:bCs w:val="0"/>
          <w:u w:val="none"/>
        </w:rPr>
        <w:t xml:space="preserve"> </w:t>
      </w:r>
      <w:r w:rsidR="00871A58">
        <w:rPr>
          <w:bCs w:val="0"/>
          <w:u w:val="none"/>
        </w:rPr>
        <w:t>1749</w:t>
      </w:r>
      <w:r w:rsidRPr="00C945D5">
        <w:rPr>
          <w:bCs w:val="0"/>
          <w:u w:val="none"/>
        </w:rPr>
        <w:t xml:space="preserve"> (</w:t>
      </w:r>
      <w:r w:rsidR="00871A58">
        <w:rPr>
          <w:bCs w:val="0"/>
          <w:i/>
          <w:iCs/>
          <w:u w:val="none"/>
        </w:rPr>
        <w:t>trvalý travní porost</w:t>
      </w:r>
      <w:r w:rsidRPr="00C945D5">
        <w:rPr>
          <w:bCs w:val="0"/>
          <w:u w:val="none"/>
        </w:rPr>
        <w:t xml:space="preserve">) v katastrálním území Raspenava o výměře cca </w:t>
      </w:r>
      <w:r w:rsidR="00E23370">
        <w:rPr>
          <w:bCs w:val="0"/>
          <w:u w:val="none"/>
        </w:rPr>
        <w:t>1</w:t>
      </w:r>
      <w:r w:rsidR="00871A58">
        <w:rPr>
          <w:bCs w:val="0"/>
          <w:u w:val="none"/>
        </w:rPr>
        <w:t>50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 xml:space="preserve"> z celkové plochy pozemku </w:t>
      </w:r>
      <w:r w:rsidR="00871A58">
        <w:rPr>
          <w:bCs w:val="0"/>
          <w:u w:val="none"/>
        </w:rPr>
        <w:t>9639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>.</w:t>
      </w: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4ED68198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1443EF">
        <w:rPr>
          <w:b w:val="0"/>
          <w:u w:val="none"/>
        </w:rPr>
        <w:t>1</w:t>
      </w:r>
      <w:r w:rsidRPr="00C945D5">
        <w:rPr>
          <w:b w:val="0"/>
          <w:u w:val="none"/>
        </w:rPr>
        <w:t xml:space="preserve">. jednání, konaném dne </w:t>
      </w:r>
      <w:r w:rsidR="001443EF">
        <w:rPr>
          <w:b w:val="0"/>
          <w:u w:val="none"/>
        </w:rPr>
        <w:t>15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Pr="00C945D5">
        <w:rPr>
          <w:b w:val="0"/>
          <w:u w:val="none"/>
        </w:rPr>
        <w:t>1.202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871A58">
        <w:rPr>
          <w:b w:val="0"/>
          <w:u w:val="none"/>
        </w:rPr>
        <w:t>2</w:t>
      </w:r>
      <w:r w:rsidRPr="00C945D5">
        <w:rPr>
          <w:b w:val="0"/>
          <w:u w:val="none"/>
        </w:rPr>
        <w:t>/</w:t>
      </w:r>
      <w:r w:rsidR="001443EF">
        <w:rPr>
          <w:b w:val="0"/>
          <w:u w:val="none"/>
        </w:rPr>
        <w:t>1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4C383680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 xml:space="preserve">Záměr je zveřejněn na základě podané žádosti o pronájem části uvedeného pozemku. Další případní zájemci mohou získat bližší informace na městském úřadu, své žádosti o pronájem výše uvedené části pozemku mohou zasílat poštou nebo podávat osobně písemnou formou v úředních hodinách prostřednictvím podatelny zdejšího městského úřadu nejdéle do </w:t>
      </w:r>
      <w:r w:rsidR="001443EF">
        <w:rPr>
          <w:bCs w:val="0"/>
          <w:u w:val="none"/>
        </w:rPr>
        <w:t>06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02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3AE04FC0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C945D5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14:paraId="4A605849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</w:pPr>
    </w:p>
    <w:p w14:paraId="6D27B2B2" w14:textId="77777777" w:rsidR="00C945D5" w:rsidRPr="006F672E" w:rsidRDefault="00C945D5" w:rsidP="00C945D5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6F672E">
        <w:rPr>
          <w:b w:val="0"/>
          <w:u w:val="none"/>
        </w:rPr>
        <w:t>Rada města si ponechává právo neuzavřít smlouvu o nájmu se žádným zájemcem.</w:t>
      </w: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4A75C8AB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1443EF">
        <w:rPr>
          <w:rFonts w:ascii="Times New Roman" w:hAnsi="Times New Roman" w:cs="Times New Roman"/>
          <w:i/>
          <w:iCs/>
        </w:rPr>
        <w:t>19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01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07E90AE3" w14:textId="3D9A85C3"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1443EF">
        <w:rPr>
          <w:rFonts w:ascii="Times New Roman" w:hAnsi="Times New Roman" w:cs="Times New Roman"/>
          <w:i/>
          <w:iCs/>
        </w:rPr>
        <w:t>06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02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2534BDB" w14:textId="77777777"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091DC8A" w14:textId="77777777" w:rsidR="00C945D5" w:rsidRDefault="00C945D5" w:rsidP="00C945D5"/>
    <w:sectPr w:rsidR="00C945D5" w:rsidSect="00C945D5">
      <w:headerReference w:type="default" r:id="rId7"/>
      <w:footerReference w:type="default" r:id="rId8"/>
      <w:footerReference w:type="first" r:id="rId9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2DF9" w14:textId="77777777" w:rsidR="001443EF" w:rsidRDefault="001443EF">
      <w:pPr>
        <w:spacing w:after="0" w:line="240" w:lineRule="auto"/>
      </w:pPr>
      <w:r>
        <w:separator/>
      </w:r>
    </w:p>
  </w:endnote>
  <w:endnote w:type="continuationSeparator" w:id="0">
    <w:p w14:paraId="7C6FEE88" w14:textId="77777777" w:rsidR="001443EF" w:rsidRDefault="0014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12B5" w14:textId="77777777" w:rsidR="001443EF" w:rsidRDefault="001443EF">
      <w:pPr>
        <w:spacing w:after="0" w:line="240" w:lineRule="auto"/>
      </w:pPr>
      <w:r>
        <w:separator/>
      </w:r>
    </w:p>
  </w:footnote>
  <w:footnote w:type="continuationSeparator" w:id="0">
    <w:p w14:paraId="0584EFA3" w14:textId="77777777" w:rsidR="001443EF" w:rsidRDefault="0014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RA/2450/2022/Koh/419/2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1443EF"/>
    <w:rsid w:val="00481B1F"/>
    <w:rsid w:val="00567ABC"/>
    <w:rsid w:val="005841B1"/>
    <w:rsid w:val="00837EA0"/>
    <w:rsid w:val="00871A58"/>
    <w:rsid w:val="00BD7C6E"/>
    <w:rsid w:val="00C945D5"/>
    <w:rsid w:val="00DC7158"/>
    <w:rsid w:val="00E23370"/>
    <w:rsid w:val="00E275D2"/>
    <w:rsid w:val="00EB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5</cp:revision>
  <cp:lastPrinted>2025-12-01T07:59:00Z</cp:lastPrinted>
  <dcterms:created xsi:type="dcterms:W3CDTF">2025-12-01T07:56:00Z</dcterms:created>
  <dcterms:modified xsi:type="dcterms:W3CDTF">2026-01-19T08:02:00Z</dcterms:modified>
</cp:coreProperties>
</file>