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2D623" w14:textId="5731B024" w:rsidR="00FA147E" w:rsidRPr="00CC448C" w:rsidRDefault="009B4F1D" w:rsidP="006D3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 xml:space="preserve">Rozpočtové opatření </w:t>
      </w:r>
      <w:r w:rsidR="006D3C94" w:rsidRPr="00CC448C">
        <w:rPr>
          <w:rFonts w:ascii="Times New Roman" w:hAnsi="Times New Roman" w:cs="Times New Roman"/>
          <w:sz w:val="28"/>
          <w:szCs w:val="28"/>
        </w:rPr>
        <w:t>Rady</w:t>
      </w:r>
      <w:r w:rsidRPr="00CC448C">
        <w:rPr>
          <w:rFonts w:ascii="Times New Roman" w:hAnsi="Times New Roman" w:cs="Times New Roman"/>
          <w:sz w:val="28"/>
          <w:szCs w:val="28"/>
        </w:rPr>
        <w:t xml:space="preserve"> města Raspenavy č. </w:t>
      </w:r>
      <w:r w:rsidR="005F15A2">
        <w:rPr>
          <w:rFonts w:ascii="Times New Roman" w:hAnsi="Times New Roman" w:cs="Times New Roman"/>
          <w:sz w:val="28"/>
          <w:szCs w:val="28"/>
        </w:rPr>
        <w:t>1</w:t>
      </w:r>
      <w:r w:rsidR="004D59F4">
        <w:rPr>
          <w:rFonts w:ascii="Times New Roman" w:hAnsi="Times New Roman" w:cs="Times New Roman"/>
          <w:sz w:val="28"/>
          <w:szCs w:val="28"/>
        </w:rPr>
        <w:t>1</w:t>
      </w:r>
      <w:r w:rsidR="000B00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815A9" w14:textId="29D9A72F" w:rsidR="00CC448C" w:rsidRDefault="009B4F1D" w:rsidP="00DD2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>schválené usnesením č.</w:t>
      </w:r>
      <w:r w:rsidR="003927FD">
        <w:rPr>
          <w:rFonts w:ascii="Times New Roman" w:hAnsi="Times New Roman" w:cs="Times New Roman"/>
          <w:sz w:val="28"/>
          <w:szCs w:val="28"/>
        </w:rPr>
        <w:t xml:space="preserve"> </w:t>
      </w:r>
      <w:r w:rsidR="005F15A2">
        <w:rPr>
          <w:rFonts w:ascii="Times New Roman" w:hAnsi="Times New Roman" w:cs="Times New Roman"/>
          <w:sz w:val="28"/>
          <w:szCs w:val="28"/>
        </w:rPr>
        <w:t>17</w:t>
      </w:r>
      <w:r w:rsidR="004D59F4">
        <w:rPr>
          <w:rFonts w:ascii="Times New Roman" w:hAnsi="Times New Roman" w:cs="Times New Roman"/>
          <w:sz w:val="28"/>
          <w:szCs w:val="28"/>
        </w:rPr>
        <w:t>8</w:t>
      </w:r>
      <w:r w:rsidR="00C4525B">
        <w:rPr>
          <w:rFonts w:ascii="Times New Roman" w:hAnsi="Times New Roman" w:cs="Times New Roman"/>
          <w:sz w:val="28"/>
          <w:szCs w:val="28"/>
        </w:rPr>
        <w:t>/</w:t>
      </w:r>
      <w:r w:rsidR="006A0795">
        <w:rPr>
          <w:rFonts w:ascii="Times New Roman" w:hAnsi="Times New Roman" w:cs="Times New Roman"/>
          <w:sz w:val="28"/>
          <w:szCs w:val="28"/>
        </w:rPr>
        <w:t>1</w:t>
      </w:r>
      <w:r w:rsidR="004D59F4">
        <w:rPr>
          <w:rFonts w:ascii="Times New Roman" w:hAnsi="Times New Roman" w:cs="Times New Roman"/>
          <w:sz w:val="28"/>
          <w:szCs w:val="28"/>
        </w:rPr>
        <w:t>4</w:t>
      </w:r>
      <w:r w:rsidR="000B00B8">
        <w:rPr>
          <w:rFonts w:ascii="Times New Roman" w:hAnsi="Times New Roman" w:cs="Times New Roman"/>
          <w:sz w:val="28"/>
          <w:szCs w:val="28"/>
        </w:rPr>
        <w:t>/</w:t>
      </w:r>
      <w:r w:rsidR="00AB4AE8" w:rsidRPr="00CC448C">
        <w:rPr>
          <w:rFonts w:ascii="Times New Roman" w:hAnsi="Times New Roman" w:cs="Times New Roman"/>
          <w:sz w:val="28"/>
          <w:szCs w:val="28"/>
        </w:rPr>
        <w:t>202</w:t>
      </w:r>
      <w:r w:rsidR="000B00B8">
        <w:rPr>
          <w:rFonts w:ascii="Times New Roman" w:hAnsi="Times New Roman" w:cs="Times New Roman"/>
          <w:sz w:val="28"/>
          <w:szCs w:val="28"/>
        </w:rPr>
        <w:t>5</w:t>
      </w:r>
      <w:r w:rsidRPr="00CC448C">
        <w:rPr>
          <w:rFonts w:ascii="Times New Roman" w:hAnsi="Times New Roman" w:cs="Times New Roman"/>
          <w:sz w:val="28"/>
          <w:szCs w:val="28"/>
        </w:rPr>
        <w:t xml:space="preserve"> na </w:t>
      </w:r>
      <w:r w:rsidR="006A0795">
        <w:rPr>
          <w:rFonts w:ascii="Times New Roman" w:hAnsi="Times New Roman" w:cs="Times New Roman"/>
          <w:sz w:val="28"/>
          <w:szCs w:val="28"/>
        </w:rPr>
        <w:t>1</w:t>
      </w:r>
      <w:r w:rsidR="004D59F4">
        <w:rPr>
          <w:rFonts w:ascii="Times New Roman" w:hAnsi="Times New Roman" w:cs="Times New Roman"/>
          <w:sz w:val="28"/>
          <w:szCs w:val="28"/>
        </w:rPr>
        <w:t>4</w:t>
      </w:r>
      <w:r w:rsidR="00EF369E" w:rsidRPr="00CC448C">
        <w:rPr>
          <w:rFonts w:ascii="Times New Roman" w:hAnsi="Times New Roman" w:cs="Times New Roman"/>
          <w:sz w:val="28"/>
          <w:szCs w:val="28"/>
        </w:rPr>
        <w:t>.</w:t>
      </w:r>
      <w:r w:rsidRPr="00CC448C">
        <w:rPr>
          <w:rFonts w:ascii="Times New Roman" w:hAnsi="Times New Roman" w:cs="Times New Roman"/>
          <w:sz w:val="28"/>
          <w:szCs w:val="28"/>
        </w:rPr>
        <w:t xml:space="preserve"> jednání </w:t>
      </w:r>
      <w:r w:rsidR="006D3C94" w:rsidRPr="00CC448C">
        <w:rPr>
          <w:rFonts w:ascii="Times New Roman" w:hAnsi="Times New Roman" w:cs="Times New Roman"/>
          <w:sz w:val="28"/>
          <w:szCs w:val="28"/>
        </w:rPr>
        <w:t>rady</w:t>
      </w:r>
      <w:r w:rsidR="00184923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Pr="00CC448C">
        <w:rPr>
          <w:rFonts w:ascii="Times New Roman" w:hAnsi="Times New Roman" w:cs="Times New Roman"/>
          <w:sz w:val="28"/>
          <w:szCs w:val="28"/>
        </w:rPr>
        <w:t>města, konaném dne</w:t>
      </w:r>
    </w:p>
    <w:p w14:paraId="62E8EE13" w14:textId="27E76BE1" w:rsidR="009B4F1D" w:rsidRDefault="004D59F4" w:rsidP="00506F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B26B73" w:rsidRPr="00CC448C">
        <w:rPr>
          <w:rFonts w:ascii="Times New Roman" w:hAnsi="Times New Roman" w:cs="Times New Roman"/>
          <w:sz w:val="28"/>
          <w:szCs w:val="28"/>
        </w:rPr>
        <w:t>.</w:t>
      </w:r>
      <w:r w:rsidR="00AB4AE8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="005F15A2">
        <w:rPr>
          <w:rFonts w:ascii="Times New Roman" w:hAnsi="Times New Roman" w:cs="Times New Roman"/>
          <w:sz w:val="28"/>
          <w:szCs w:val="28"/>
        </w:rPr>
        <w:t>8</w:t>
      </w:r>
      <w:r w:rsidR="00AB4AE8" w:rsidRPr="00CC448C">
        <w:rPr>
          <w:rFonts w:ascii="Times New Roman" w:hAnsi="Times New Roman" w:cs="Times New Roman"/>
          <w:sz w:val="28"/>
          <w:szCs w:val="28"/>
        </w:rPr>
        <w:t>. 202</w:t>
      </w:r>
      <w:r w:rsidR="000B00B8">
        <w:rPr>
          <w:rFonts w:ascii="Times New Roman" w:hAnsi="Times New Roman" w:cs="Times New Roman"/>
          <w:sz w:val="28"/>
          <w:szCs w:val="28"/>
        </w:rPr>
        <w:t>5</w:t>
      </w:r>
      <w:r w:rsidR="00AB4AE8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="00C55D54" w:rsidRPr="00CC448C">
        <w:rPr>
          <w:rFonts w:ascii="Times New Roman" w:hAnsi="Times New Roman" w:cs="Times New Roman"/>
          <w:sz w:val="28"/>
          <w:szCs w:val="28"/>
        </w:rPr>
        <w:t xml:space="preserve">s následným projednáním </w:t>
      </w:r>
      <w:r w:rsidR="009B4F1D" w:rsidRPr="00CC448C">
        <w:rPr>
          <w:rFonts w:ascii="Times New Roman" w:hAnsi="Times New Roman" w:cs="Times New Roman"/>
          <w:sz w:val="28"/>
          <w:szCs w:val="28"/>
        </w:rPr>
        <w:t>na VZZM</w:t>
      </w:r>
    </w:p>
    <w:p w14:paraId="4F029617" w14:textId="77777777" w:rsidR="00556CC6" w:rsidRPr="00CC448C" w:rsidRDefault="00556CC6" w:rsidP="00DD2A3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9856" w:type="dxa"/>
        <w:tblLook w:val="04A0" w:firstRow="1" w:lastRow="0" w:firstColumn="1" w:lastColumn="0" w:noHBand="0" w:noVBand="1"/>
      </w:tblPr>
      <w:tblGrid>
        <w:gridCol w:w="1461"/>
        <w:gridCol w:w="1240"/>
        <w:gridCol w:w="2441"/>
        <w:gridCol w:w="1516"/>
        <w:gridCol w:w="1597"/>
        <w:gridCol w:w="1601"/>
      </w:tblGrid>
      <w:tr w:rsidR="00AE50CB" w:rsidRPr="00556CC6" w14:paraId="52B1494B" w14:textId="77777777" w:rsidTr="00C4525B">
        <w:trPr>
          <w:trHeight w:val="526"/>
        </w:trPr>
        <w:tc>
          <w:tcPr>
            <w:tcW w:w="1461" w:type="dxa"/>
          </w:tcPr>
          <w:p w14:paraId="1D02369B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Pr="00556CC6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13F55D5" w14:textId="77777777" w:rsidR="009B4F1D" w:rsidRPr="00556CC6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 w:rsidRPr="00556CC6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441" w:type="dxa"/>
          </w:tcPr>
          <w:p w14:paraId="75CC6CF8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BDE6DEA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597" w:type="dxa"/>
          </w:tcPr>
          <w:p w14:paraId="4F2B8BDD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601" w:type="dxa"/>
          </w:tcPr>
          <w:p w14:paraId="54A17FD1" w14:textId="47D0519C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8115</w:t>
            </w:r>
            <w:r w:rsidR="003927FD" w:rsidRPr="0055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-Financování</w:t>
            </w:r>
          </w:p>
        </w:tc>
      </w:tr>
      <w:tr w:rsidR="004948DA" w:rsidRPr="00556CC6" w14:paraId="0508EBC9" w14:textId="77777777" w:rsidTr="00C4525B">
        <w:trPr>
          <w:trHeight w:val="892"/>
        </w:trPr>
        <w:tc>
          <w:tcPr>
            <w:tcW w:w="1461" w:type="dxa"/>
          </w:tcPr>
          <w:p w14:paraId="06ED89D6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B22C9E" w14:textId="27537782" w:rsidR="00556CC6" w:rsidRPr="00556CC6" w:rsidRDefault="00892DA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Pol. </w:t>
            </w:r>
            <w:r w:rsidR="00063FE0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 w:rsidR="004D59F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40" w:type="dxa"/>
          </w:tcPr>
          <w:p w14:paraId="646BA2D0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668C9B" w14:textId="14631D21" w:rsidR="00556CC6" w:rsidRPr="00556CC6" w:rsidRDefault="00363B6C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59F4">
              <w:rPr>
                <w:rFonts w:ascii="Times New Roman" w:hAnsi="Times New Roman" w:cs="Times New Roman"/>
                <w:bCs/>
                <w:sz w:val="24"/>
                <w:szCs w:val="24"/>
              </w:rPr>
              <w:t>14022</w:t>
            </w:r>
          </w:p>
        </w:tc>
        <w:tc>
          <w:tcPr>
            <w:tcW w:w="2441" w:type="dxa"/>
          </w:tcPr>
          <w:p w14:paraId="5228CE80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2CDCAB" w14:textId="64558B0D" w:rsidR="00556CC6" w:rsidRPr="00556CC6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Ostatní neinvestiční přijaté transfery ze státního rozpočtu</w:t>
            </w:r>
          </w:p>
        </w:tc>
        <w:tc>
          <w:tcPr>
            <w:tcW w:w="1516" w:type="dxa"/>
          </w:tcPr>
          <w:p w14:paraId="7035C90D" w14:textId="77777777" w:rsidR="004948DA" w:rsidRPr="00556CC6" w:rsidRDefault="004948DA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1A551A" w14:textId="2C4C6C44" w:rsidR="00556CC6" w:rsidRPr="00556CC6" w:rsidRDefault="004D59F4" w:rsidP="00F402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72 000</w:t>
            </w:r>
            <w:r w:rsidR="005F15A2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97" w:type="dxa"/>
          </w:tcPr>
          <w:p w14:paraId="1FECFDA0" w14:textId="77777777" w:rsidR="004948DA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3F9D23" w14:textId="66DC33A3" w:rsidR="00363B6C" w:rsidRPr="00556CC6" w:rsidRDefault="00063FE0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1" w:type="dxa"/>
          </w:tcPr>
          <w:p w14:paraId="1B75471E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7C27A0" w14:textId="6E057C72" w:rsidR="00556CC6" w:rsidRPr="00556CC6" w:rsidRDefault="006A0795" w:rsidP="00063F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D59F4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  <w:r w:rsidR="005F15A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4D59F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F15A2">
              <w:rPr>
                <w:rFonts w:ascii="Times New Roman" w:hAnsi="Times New Roman" w:cs="Times New Roman"/>
                <w:bCs/>
                <w:sz w:val="24"/>
                <w:szCs w:val="24"/>
              </w:rPr>
              <w:t>00,00</w:t>
            </w:r>
          </w:p>
        </w:tc>
      </w:tr>
      <w:tr w:rsidR="004948DA" w:rsidRPr="00556CC6" w14:paraId="04A5F792" w14:textId="77777777" w:rsidTr="00C4525B">
        <w:trPr>
          <w:trHeight w:val="892"/>
        </w:trPr>
        <w:tc>
          <w:tcPr>
            <w:tcW w:w="1461" w:type="dxa"/>
          </w:tcPr>
          <w:p w14:paraId="5DBE6C54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69B3B9" w14:textId="1C327083" w:rsidR="00556CC6" w:rsidRPr="00556CC6" w:rsidRDefault="006A0795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</w:t>
            </w:r>
            <w:r w:rsidR="0087480D">
              <w:rPr>
                <w:rFonts w:ascii="Times New Roman" w:hAnsi="Times New Roman" w:cs="Times New Roman"/>
                <w:bCs/>
                <w:sz w:val="24"/>
                <w:szCs w:val="24"/>
              </w:rPr>
              <w:t>5512</w:t>
            </w:r>
          </w:p>
        </w:tc>
        <w:tc>
          <w:tcPr>
            <w:tcW w:w="1240" w:type="dxa"/>
          </w:tcPr>
          <w:p w14:paraId="50F150B1" w14:textId="77777777" w:rsidR="004948DA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207B40" w14:textId="605B7BF9" w:rsidR="00063FE0" w:rsidRPr="00556CC6" w:rsidRDefault="006A0795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59F4">
              <w:rPr>
                <w:rFonts w:ascii="Times New Roman" w:hAnsi="Times New Roman" w:cs="Times New Roman"/>
                <w:bCs/>
                <w:sz w:val="24"/>
                <w:szCs w:val="24"/>
              </w:rPr>
              <w:t>14022</w:t>
            </w:r>
          </w:p>
        </w:tc>
        <w:tc>
          <w:tcPr>
            <w:tcW w:w="2441" w:type="dxa"/>
          </w:tcPr>
          <w:p w14:paraId="1FC4DC41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778989" w14:textId="6657F299" w:rsidR="00556CC6" w:rsidRPr="00556CC6" w:rsidRDefault="0087480D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Požární ochrana</w:t>
            </w:r>
          </w:p>
          <w:p w14:paraId="4D25252F" w14:textId="44BA98B0" w:rsidR="00556CC6" w:rsidRPr="00556CC6" w:rsidRDefault="00556CC6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0919540C" w14:textId="77777777" w:rsidR="004948DA" w:rsidRDefault="004948DA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0659D4" w14:textId="77777777" w:rsidR="00063FE0" w:rsidRDefault="00063FE0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105B3C" w14:textId="7BF5DD43" w:rsidR="00063FE0" w:rsidRPr="00556CC6" w:rsidRDefault="006A0795" w:rsidP="00F402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</w:tcPr>
          <w:p w14:paraId="32F465F6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2FC603" w14:textId="6FD3DF44" w:rsidR="00556CC6" w:rsidRPr="00556CC6" w:rsidRDefault="004D59F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72 000</w:t>
            </w:r>
            <w:r w:rsidR="005F15A2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  <w:p w14:paraId="3AF0141E" w14:textId="22958178" w:rsidR="00556CC6" w:rsidRPr="00556CC6" w:rsidRDefault="00063FE0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F88DA7E" w14:textId="064CBFD6" w:rsidR="00556CC6" w:rsidRPr="00556CC6" w:rsidRDefault="00556CC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</w:tcPr>
          <w:p w14:paraId="7FAFD156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F595AB" w14:textId="4292E6A3" w:rsidR="00556CC6" w:rsidRDefault="006A0795" w:rsidP="006A07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4D59F4">
              <w:rPr>
                <w:rFonts w:ascii="Times New Roman" w:hAnsi="Times New Roman" w:cs="Times New Roman"/>
                <w:bCs/>
                <w:sz w:val="24"/>
                <w:szCs w:val="24"/>
              </w:rPr>
              <w:t>72 000</w:t>
            </w:r>
            <w:r w:rsidR="005F15A2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  <w:p w14:paraId="403321D6" w14:textId="441C0306" w:rsidR="005F15A2" w:rsidRPr="00556CC6" w:rsidRDefault="005F15A2" w:rsidP="006A07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9F4" w:rsidRPr="00556CC6" w14:paraId="1ECBCAA0" w14:textId="77777777" w:rsidTr="00C4525B">
        <w:trPr>
          <w:trHeight w:val="892"/>
        </w:trPr>
        <w:tc>
          <w:tcPr>
            <w:tcW w:w="1461" w:type="dxa"/>
          </w:tcPr>
          <w:p w14:paraId="41CF728A" w14:textId="77777777" w:rsidR="004D59F4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CBEBCE" w14:textId="40E6ED37" w:rsidR="004D59F4" w:rsidRPr="00556CC6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3412</w:t>
            </w:r>
          </w:p>
        </w:tc>
        <w:tc>
          <w:tcPr>
            <w:tcW w:w="1240" w:type="dxa"/>
          </w:tcPr>
          <w:p w14:paraId="5FA803C1" w14:textId="77777777" w:rsidR="004D59F4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A8812E" w14:textId="6570884B" w:rsidR="004D59F4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D2248C1" w14:textId="77777777" w:rsidR="004D59F4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389879AE" w14:textId="77777777" w:rsidR="004D59F4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4DE4F6" w14:textId="426FFB9E" w:rsidR="004D59F4" w:rsidRPr="00556CC6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Sportovní zařízení ve vlastnictví obce</w:t>
            </w:r>
          </w:p>
        </w:tc>
        <w:tc>
          <w:tcPr>
            <w:tcW w:w="1516" w:type="dxa"/>
          </w:tcPr>
          <w:p w14:paraId="42558AD5" w14:textId="77777777" w:rsidR="004D59F4" w:rsidRDefault="004D59F4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</w:tcPr>
          <w:p w14:paraId="005D9FCA" w14:textId="77777777" w:rsidR="004D59F4" w:rsidRDefault="004D59F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BBE292" w14:textId="3BEE8E95" w:rsidR="004D59F4" w:rsidRPr="00556CC6" w:rsidRDefault="004D59F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350 000,00</w:t>
            </w:r>
          </w:p>
        </w:tc>
        <w:tc>
          <w:tcPr>
            <w:tcW w:w="1601" w:type="dxa"/>
          </w:tcPr>
          <w:p w14:paraId="4B191D50" w14:textId="77777777" w:rsidR="004D59F4" w:rsidRDefault="004D59F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EFE908" w14:textId="526D819B" w:rsidR="004D59F4" w:rsidRPr="00556CC6" w:rsidRDefault="004D59F4" w:rsidP="004D59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350 000,00</w:t>
            </w:r>
          </w:p>
        </w:tc>
      </w:tr>
      <w:tr w:rsidR="004D59F4" w:rsidRPr="00556CC6" w14:paraId="10BF6B68" w14:textId="77777777" w:rsidTr="00C4525B">
        <w:trPr>
          <w:trHeight w:val="892"/>
        </w:trPr>
        <w:tc>
          <w:tcPr>
            <w:tcW w:w="1461" w:type="dxa"/>
          </w:tcPr>
          <w:p w14:paraId="20BC17B9" w14:textId="77777777" w:rsidR="004D59F4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1A5B28" w14:textId="0865DBD5" w:rsidR="004D59F4" w:rsidRPr="00556CC6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3613</w:t>
            </w:r>
          </w:p>
        </w:tc>
        <w:tc>
          <w:tcPr>
            <w:tcW w:w="1240" w:type="dxa"/>
          </w:tcPr>
          <w:p w14:paraId="6F27EF9C" w14:textId="77777777" w:rsidR="004D59F4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4B1CE99B" w14:textId="77777777" w:rsidR="004D59F4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202AF5" w14:textId="32DC31CC" w:rsidR="004D59F4" w:rsidRPr="00556CC6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Nebytové hospodářství</w:t>
            </w:r>
          </w:p>
        </w:tc>
        <w:tc>
          <w:tcPr>
            <w:tcW w:w="1516" w:type="dxa"/>
          </w:tcPr>
          <w:p w14:paraId="6F1CD96F" w14:textId="77777777" w:rsidR="004D59F4" w:rsidRDefault="004D59F4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</w:tcPr>
          <w:p w14:paraId="6FE45DD2" w14:textId="77777777" w:rsidR="004D59F4" w:rsidRDefault="004D59F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CE6EC3" w14:textId="389576F9" w:rsidR="004D59F4" w:rsidRPr="00556CC6" w:rsidRDefault="004D59F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-350 000,00</w:t>
            </w:r>
          </w:p>
        </w:tc>
        <w:tc>
          <w:tcPr>
            <w:tcW w:w="1601" w:type="dxa"/>
          </w:tcPr>
          <w:p w14:paraId="3B4D7C94" w14:textId="77777777" w:rsidR="004D59F4" w:rsidRDefault="004D59F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7BF6FF" w14:textId="3F8FB798" w:rsidR="004D59F4" w:rsidRPr="00556CC6" w:rsidRDefault="004D59F4" w:rsidP="004D59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-350 000,00</w:t>
            </w:r>
          </w:p>
        </w:tc>
      </w:tr>
      <w:tr w:rsidR="004D59F4" w:rsidRPr="00556CC6" w14:paraId="042B580A" w14:textId="77777777" w:rsidTr="00C4525B">
        <w:trPr>
          <w:trHeight w:val="892"/>
        </w:trPr>
        <w:tc>
          <w:tcPr>
            <w:tcW w:w="1461" w:type="dxa"/>
          </w:tcPr>
          <w:p w14:paraId="4D1A2EA3" w14:textId="77777777" w:rsidR="004D59F4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565302" w14:textId="51ECD14E" w:rsidR="004D59F4" w:rsidRPr="00556CC6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3722</w:t>
            </w:r>
          </w:p>
        </w:tc>
        <w:tc>
          <w:tcPr>
            <w:tcW w:w="1240" w:type="dxa"/>
          </w:tcPr>
          <w:p w14:paraId="3EBB40FA" w14:textId="77777777" w:rsidR="004D59F4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30A56049" w14:textId="77777777" w:rsidR="004D59F4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B89B13" w14:textId="74F65083" w:rsidR="004D59F4" w:rsidRPr="00556CC6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Sběr a svoz komunálních odpadů</w:t>
            </w:r>
          </w:p>
        </w:tc>
        <w:tc>
          <w:tcPr>
            <w:tcW w:w="1516" w:type="dxa"/>
          </w:tcPr>
          <w:p w14:paraId="35220317" w14:textId="77777777" w:rsidR="004D59F4" w:rsidRDefault="004D59F4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</w:tcPr>
          <w:p w14:paraId="2F2D868F" w14:textId="77777777" w:rsidR="004D59F4" w:rsidRDefault="004D59F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027AD1" w14:textId="21FF5ADB" w:rsidR="004D59F4" w:rsidRDefault="004D59F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532 000,00</w:t>
            </w:r>
          </w:p>
          <w:p w14:paraId="74DD655D" w14:textId="75E61FE2" w:rsidR="004D59F4" w:rsidRPr="00556CC6" w:rsidRDefault="004D59F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</w:tcPr>
          <w:p w14:paraId="1E8C2929" w14:textId="77777777" w:rsidR="004D59F4" w:rsidRDefault="004D59F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86A315" w14:textId="26C775BC" w:rsidR="004D59F4" w:rsidRPr="00556CC6" w:rsidRDefault="004D59F4" w:rsidP="004D59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532 000,00</w:t>
            </w:r>
          </w:p>
        </w:tc>
      </w:tr>
      <w:tr w:rsidR="004D59F4" w:rsidRPr="00556CC6" w14:paraId="416CF972" w14:textId="77777777" w:rsidTr="00C4525B">
        <w:trPr>
          <w:trHeight w:val="892"/>
        </w:trPr>
        <w:tc>
          <w:tcPr>
            <w:tcW w:w="1461" w:type="dxa"/>
          </w:tcPr>
          <w:p w14:paraId="0A7AEDB3" w14:textId="77777777" w:rsidR="004D59F4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69A7D7" w14:textId="36094D31" w:rsidR="004D59F4" w:rsidRPr="00556CC6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3725</w:t>
            </w:r>
          </w:p>
        </w:tc>
        <w:tc>
          <w:tcPr>
            <w:tcW w:w="1240" w:type="dxa"/>
          </w:tcPr>
          <w:p w14:paraId="6D58AF15" w14:textId="77777777" w:rsidR="004D59F4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7E419982" w14:textId="2F21A63D" w:rsidR="004D59F4" w:rsidRPr="00556CC6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Využívání a zneškodňování komunálních odpadů</w:t>
            </w:r>
          </w:p>
        </w:tc>
        <w:tc>
          <w:tcPr>
            <w:tcW w:w="1516" w:type="dxa"/>
          </w:tcPr>
          <w:p w14:paraId="35AB0B2F" w14:textId="77777777" w:rsidR="004D59F4" w:rsidRDefault="004D59F4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</w:tcPr>
          <w:p w14:paraId="65089817" w14:textId="77777777" w:rsidR="004D59F4" w:rsidRDefault="004D59F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D8E6C2" w14:textId="2C81208C" w:rsidR="004D59F4" w:rsidRPr="00556CC6" w:rsidRDefault="004D59F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150 000,00</w:t>
            </w:r>
          </w:p>
        </w:tc>
        <w:tc>
          <w:tcPr>
            <w:tcW w:w="1601" w:type="dxa"/>
          </w:tcPr>
          <w:p w14:paraId="1D319F26" w14:textId="77777777" w:rsidR="004D59F4" w:rsidRDefault="004D59F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1994C5" w14:textId="3FAEC57A" w:rsidR="004D59F4" w:rsidRPr="00556CC6" w:rsidRDefault="004D59F4" w:rsidP="004D59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150 000,00</w:t>
            </w:r>
          </w:p>
        </w:tc>
      </w:tr>
      <w:tr w:rsidR="004D59F4" w:rsidRPr="00556CC6" w14:paraId="6D512ED9" w14:textId="77777777" w:rsidTr="00C4525B">
        <w:trPr>
          <w:trHeight w:val="892"/>
        </w:trPr>
        <w:tc>
          <w:tcPr>
            <w:tcW w:w="1461" w:type="dxa"/>
          </w:tcPr>
          <w:p w14:paraId="1593EF07" w14:textId="77777777" w:rsidR="004D59F4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120FB0" w14:textId="3F665627" w:rsidR="004D59F4" w:rsidRPr="00556CC6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3612</w:t>
            </w:r>
          </w:p>
        </w:tc>
        <w:tc>
          <w:tcPr>
            <w:tcW w:w="1240" w:type="dxa"/>
          </w:tcPr>
          <w:p w14:paraId="3CF0C0EF" w14:textId="77777777" w:rsidR="004D59F4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32E25384" w14:textId="77777777" w:rsidR="004D59F4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265D2C" w14:textId="3F9A6A93" w:rsidR="004D59F4" w:rsidRPr="00556CC6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Bytové hospodářství</w:t>
            </w:r>
          </w:p>
        </w:tc>
        <w:tc>
          <w:tcPr>
            <w:tcW w:w="1516" w:type="dxa"/>
          </w:tcPr>
          <w:p w14:paraId="09D164B6" w14:textId="77777777" w:rsidR="004D59F4" w:rsidRDefault="004D59F4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</w:tcPr>
          <w:p w14:paraId="2B0BAEAC" w14:textId="77777777" w:rsidR="004D59F4" w:rsidRDefault="004D59F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115A2E" w14:textId="69ACDC30" w:rsidR="004D59F4" w:rsidRPr="00556CC6" w:rsidRDefault="004D59F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-300 000,00</w:t>
            </w:r>
          </w:p>
        </w:tc>
        <w:tc>
          <w:tcPr>
            <w:tcW w:w="1601" w:type="dxa"/>
          </w:tcPr>
          <w:p w14:paraId="294DEC20" w14:textId="77777777" w:rsidR="004D59F4" w:rsidRDefault="004D59F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BD7C2A" w14:textId="7DF7165A" w:rsidR="004D59F4" w:rsidRPr="00556CC6" w:rsidRDefault="004D59F4" w:rsidP="004D59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-300 000,00</w:t>
            </w:r>
          </w:p>
        </w:tc>
      </w:tr>
      <w:tr w:rsidR="00ED0613" w:rsidRPr="00556CC6" w14:paraId="2E36955B" w14:textId="77777777" w:rsidTr="00C4525B">
        <w:trPr>
          <w:trHeight w:val="570"/>
        </w:trPr>
        <w:tc>
          <w:tcPr>
            <w:tcW w:w="1461" w:type="dxa"/>
          </w:tcPr>
          <w:p w14:paraId="60F102E0" w14:textId="77777777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4C104" w14:textId="7B07450D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240" w:type="dxa"/>
          </w:tcPr>
          <w:p w14:paraId="36FD6D74" w14:textId="77777777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335CBB0F" w14:textId="77777777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14:paraId="25A6ADDE" w14:textId="77777777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D62F3" w14:textId="4EA729BB" w:rsidR="00ED0613" w:rsidRPr="00556CC6" w:rsidRDefault="004D59F4" w:rsidP="00CC4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72 000</w:t>
            </w:r>
            <w:r w:rsidR="005F15A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14:paraId="7220FD52" w14:textId="77777777" w:rsidR="00CC448C" w:rsidRPr="00556CC6" w:rsidRDefault="00CC448C" w:rsidP="00CC4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80F69C" w14:textId="21D1B36F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14:paraId="5410BED2" w14:textId="4F892C8D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3F4AC" w14:textId="45376529" w:rsidR="00ED0613" w:rsidRPr="00556CC6" w:rsidRDefault="004D59F4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454 000</w:t>
            </w:r>
            <w:r w:rsidR="0087480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14:paraId="79816F13" w14:textId="4047CCAE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14:paraId="7EFCB8BB" w14:textId="77777777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F12C7" w14:textId="325FF434" w:rsidR="00ED0613" w:rsidRDefault="004D59F4" w:rsidP="006A0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382 000,00</w:t>
            </w:r>
          </w:p>
          <w:p w14:paraId="4A180F34" w14:textId="77777777" w:rsidR="006A0795" w:rsidRPr="00556CC6" w:rsidRDefault="006A0795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2DFA" w14:textId="77777777" w:rsidR="00ED0613" w:rsidRPr="00556CC6" w:rsidRDefault="00ED0613" w:rsidP="00EB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A3BD5A" w14:textId="77777777" w:rsidR="00CC448C" w:rsidRPr="00CC448C" w:rsidRDefault="00CC448C" w:rsidP="009B4F1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412EEE" w14:textId="77777777" w:rsidR="00CC448C" w:rsidRDefault="00CC448C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49A52C" w14:textId="6EF46836" w:rsidR="00DD2A3B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dne</w:t>
      </w:r>
      <w:r w:rsidR="00594B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F15A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D59F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87480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AF25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B00B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364CAD1A" w14:textId="7E8733F3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B00B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2CFE756" w14:textId="77777777" w:rsidR="00EB266F" w:rsidRDefault="00EB266F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28B0CB" w14:textId="77777777" w:rsidR="00CC448C" w:rsidRDefault="00CC448C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66EE464C" w:rsidR="000028F4" w:rsidRDefault="00AB4AE8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  <w:r w:rsidR="003927FD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26550"/>
    <w:multiLevelType w:val="hybridMultilevel"/>
    <w:tmpl w:val="C9123E5C"/>
    <w:lvl w:ilvl="0" w:tplc="EA926944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19892008">
    <w:abstractNumId w:val="0"/>
  </w:num>
  <w:num w:numId="2" w16cid:durableId="1047921842">
    <w:abstractNumId w:val="4"/>
  </w:num>
  <w:num w:numId="3" w16cid:durableId="1560282688">
    <w:abstractNumId w:val="2"/>
  </w:num>
  <w:num w:numId="4" w16cid:durableId="213003239">
    <w:abstractNumId w:val="1"/>
  </w:num>
  <w:num w:numId="5" w16cid:durableId="1391534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34DB5"/>
    <w:rsid w:val="00063FE0"/>
    <w:rsid w:val="000644E1"/>
    <w:rsid w:val="00087B77"/>
    <w:rsid w:val="000A7A8B"/>
    <w:rsid w:val="000B00B8"/>
    <w:rsid w:val="001017EB"/>
    <w:rsid w:val="00110687"/>
    <w:rsid w:val="001110CC"/>
    <w:rsid w:val="001231D3"/>
    <w:rsid w:val="00124C27"/>
    <w:rsid w:val="0012585A"/>
    <w:rsid w:val="00130F6B"/>
    <w:rsid w:val="0013632F"/>
    <w:rsid w:val="001540B6"/>
    <w:rsid w:val="001757A5"/>
    <w:rsid w:val="00184923"/>
    <w:rsid w:val="001873C9"/>
    <w:rsid w:val="0019772B"/>
    <w:rsid w:val="001A1FD2"/>
    <w:rsid w:val="001E630A"/>
    <w:rsid w:val="00264492"/>
    <w:rsid w:val="002701B0"/>
    <w:rsid w:val="002A28CA"/>
    <w:rsid w:val="002E76DE"/>
    <w:rsid w:val="00301C61"/>
    <w:rsid w:val="00317E3B"/>
    <w:rsid w:val="0035413D"/>
    <w:rsid w:val="00363B6C"/>
    <w:rsid w:val="003927FD"/>
    <w:rsid w:val="003B08F2"/>
    <w:rsid w:val="00455DE0"/>
    <w:rsid w:val="004615D6"/>
    <w:rsid w:val="00480719"/>
    <w:rsid w:val="004818FB"/>
    <w:rsid w:val="00483A25"/>
    <w:rsid w:val="004948DA"/>
    <w:rsid w:val="004D59F4"/>
    <w:rsid w:val="004F63EF"/>
    <w:rsid w:val="00506FB7"/>
    <w:rsid w:val="0050782B"/>
    <w:rsid w:val="0054645B"/>
    <w:rsid w:val="00547978"/>
    <w:rsid w:val="00555D3F"/>
    <w:rsid w:val="00556CC6"/>
    <w:rsid w:val="00557A8D"/>
    <w:rsid w:val="00585E88"/>
    <w:rsid w:val="005904A5"/>
    <w:rsid w:val="005927D2"/>
    <w:rsid w:val="00594B6F"/>
    <w:rsid w:val="005B7D73"/>
    <w:rsid w:val="005D4C9B"/>
    <w:rsid w:val="005F15A2"/>
    <w:rsid w:val="0060227A"/>
    <w:rsid w:val="006079C4"/>
    <w:rsid w:val="00663DD5"/>
    <w:rsid w:val="0067674E"/>
    <w:rsid w:val="006A0795"/>
    <w:rsid w:val="006A518E"/>
    <w:rsid w:val="006B17FA"/>
    <w:rsid w:val="006B5F17"/>
    <w:rsid w:val="006C655B"/>
    <w:rsid w:val="006D3C94"/>
    <w:rsid w:val="006E0D25"/>
    <w:rsid w:val="00700F1E"/>
    <w:rsid w:val="007029C8"/>
    <w:rsid w:val="007469B3"/>
    <w:rsid w:val="00791E49"/>
    <w:rsid w:val="00803475"/>
    <w:rsid w:val="00805DDD"/>
    <w:rsid w:val="00816376"/>
    <w:rsid w:val="008326AC"/>
    <w:rsid w:val="008724EE"/>
    <w:rsid w:val="0087480D"/>
    <w:rsid w:val="00892DA4"/>
    <w:rsid w:val="008B6C4B"/>
    <w:rsid w:val="008C16D8"/>
    <w:rsid w:val="008D6286"/>
    <w:rsid w:val="009704C7"/>
    <w:rsid w:val="00980788"/>
    <w:rsid w:val="00980AE1"/>
    <w:rsid w:val="009A34AE"/>
    <w:rsid w:val="009B2CC5"/>
    <w:rsid w:val="009B4F1D"/>
    <w:rsid w:val="009D2C19"/>
    <w:rsid w:val="009D4770"/>
    <w:rsid w:val="009D6E02"/>
    <w:rsid w:val="009F4B30"/>
    <w:rsid w:val="00A04A84"/>
    <w:rsid w:val="00AB4AE8"/>
    <w:rsid w:val="00AB57E0"/>
    <w:rsid w:val="00AE50CB"/>
    <w:rsid w:val="00AF2585"/>
    <w:rsid w:val="00B04205"/>
    <w:rsid w:val="00B052C3"/>
    <w:rsid w:val="00B05BB3"/>
    <w:rsid w:val="00B129EE"/>
    <w:rsid w:val="00B26B73"/>
    <w:rsid w:val="00B52D0E"/>
    <w:rsid w:val="00BA2FA1"/>
    <w:rsid w:val="00BD425A"/>
    <w:rsid w:val="00BE3893"/>
    <w:rsid w:val="00C0399A"/>
    <w:rsid w:val="00C11E69"/>
    <w:rsid w:val="00C4525B"/>
    <w:rsid w:val="00C55D54"/>
    <w:rsid w:val="00C66A27"/>
    <w:rsid w:val="00C763C7"/>
    <w:rsid w:val="00C81F53"/>
    <w:rsid w:val="00C93C0A"/>
    <w:rsid w:val="00CC448C"/>
    <w:rsid w:val="00CD416D"/>
    <w:rsid w:val="00D00379"/>
    <w:rsid w:val="00D82542"/>
    <w:rsid w:val="00D85B69"/>
    <w:rsid w:val="00DD2A3B"/>
    <w:rsid w:val="00DD5CBE"/>
    <w:rsid w:val="00DF3EA6"/>
    <w:rsid w:val="00E2429C"/>
    <w:rsid w:val="00E62715"/>
    <w:rsid w:val="00E6583E"/>
    <w:rsid w:val="00E65E59"/>
    <w:rsid w:val="00E67BE6"/>
    <w:rsid w:val="00E765D6"/>
    <w:rsid w:val="00E900C9"/>
    <w:rsid w:val="00EA3F96"/>
    <w:rsid w:val="00EB266F"/>
    <w:rsid w:val="00EB36DB"/>
    <w:rsid w:val="00ED0613"/>
    <w:rsid w:val="00ED77FE"/>
    <w:rsid w:val="00EE026B"/>
    <w:rsid w:val="00EF1F83"/>
    <w:rsid w:val="00EF369E"/>
    <w:rsid w:val="00F17D02"/>
    <w:rsid w:val="00F207C3"/>
    <w:rsid w:val="00F27002"/>
    <w:rsid w:val="00F402CB"/>
    <w:rsid w:val="00F551F6"/>
    <w:rsid w:val="00FA147E"/>
    <w:rsid w:val="00FA4B2A"/>
    <w:rsid w:val="00FB340A"/>
    <w:rsid w:val="00FB5F09"/>
    <w:rsid w:val="00FC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6A0C-F3E6-47E5-A3EB-C3E9DE9B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Ivana Sýkorová</cp:lastModifiedBy>
  <cp:revision>3</cp:revision>
  <cp:lastPrinted>2025-06-24T10:40:00Z</cp:lastPrinted>
  <dcterms:created xsi:type="dcterms:W3CDTF">2025-08-28T05:16:00Z</dcterms:created>
  <dcterms:modified xsi:type="dcterms:W3CDTF">2025-08-28T05:22:00Z</dcterms:modified>
</cp:coreProperties>
</file>