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135E" w14:textId="77777777" w:rsidR="00B617C6" w:rsidRDefault="00B617C6" w:rsidP="00B617C6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Město Raspenava</w:t>
      </w:r>
    </w:p>
    <w:p w14:paraId="70EDD5A3" w14:textId="77777777" w:rsidR="00B617C6" w:rsidRDefault="00B617C6" w:rsidP="00B617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Fučíkova 421, 464 01 Raspenava, IČO: 00263141, tel. 482 360 431, </w:t>
      </w:r>
      <w:r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5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mesto.raspenava@raspenava.cz</w:t>
        </w:r>
      </w:hyperlink>
      <w:r>
        <w:rPr>
          <w:rFonts w:ascii="Times New Roman" w:hAnsi="Times New Roman" w:cs="Times New Roman"/>
          <w:sz w:val="24"/>
          <w:szCs w:val="24"/>
        </w:rPr>
        <w:t>, DS: nkabbs6</w:t>
      </w:r>
    </w:p>
    <w:p w14:paraId="6F29BBE8" w14:textId="77777777" w:rsidR="00B617C6" w:rsidRDefault="00B617C6" w:rsidP="00B617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1AB07D" w14:textId="77777777" w:rsidR="00B617C6" w:rsidRDefault="00B617C6" w:rsidP="00B617C6">
      <w:pPr>
        <w:jc w:val="center"/>
      </w:pPr>
      <w:r>
        <w:rPr>
          <w:noProof/>
        </w:rPr>
        <w:drawing>
          <wp:inline distT="0" distB="0" distL="0" distR="0" wp14:anchorId="3D1D9C52" wp14:editId="3402B7F4">
            <wp:extent cx="561975" cy="6762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172F8" w14:textId="77777777" w:rsidR="00B617C6" w:rsidRDefault="00B617C6" w:rsidP="00B617C6">
      <w:pPr>
        <w:jc w:val="center"/>
      </w:pPr>
    </w:p>
    <w:p w14:paraId="22D4597B" w14:textId="77777777" w:rsidR="00B617C6" w:rsidRDefault="00B617C6" w:rsidP="00B617C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Města Raspenava, podle § 6 zákona č. 312/2002 Sb., o úřednících územních samosprávných celků a o změně některých zákonů, ve znění pozdějších předpisů (dále jen „zákon“), vyhlašuje veřejnou výzvu na obsazení pracovního místa:</w:t>
      </w:r>
    </w:p>
    <w:p w14:paraId="47797ECD" w14:textId="77777777" w:rsidR="00B617C6" w:rsidRDefault="00B617C6" w:rsidP="00B617C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26461" w14:textId="77777777" w:rsidR="00B617C6" w:rsidRDefault="00B617C6" w:rsidP="00B617C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referent/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ka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správy majetku města</w:t>
      </w:r>
    </w:p>
    <w:p w14:paraId="45D191EA" w14:textId="77777777" w:rsidR="00B617C6" w:rsidRDefault="00B617C6" w:rsidP="00B617C6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14:paraId="13D78C16" w14:textId="77777777" w:rsidR="00B617C6" w:rsidRDefault="00B617C6" w:rsidP="00B617C6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Místo výkonu práce</w:t>
      </w:r>
      <w:r>
        <w:rPr>
          <w:rFonts w:ascii="Times New Roman" w:hAnsi="Times New Roman" w:cs="Times New Roman"/>
          <w:sz w:val="24"/>
          <w:szCs w:val="24"/>
        </w:rPr>
        <w:t>: Městský úřad Raspenava</w:t>
      </w:r>
    </w:p>
    <w:p w14:paraId="4F25E5CF" w14:textId="77777777" w:rsidR="00B617C6" w:rsidRDefault="00B617C6" w:rsidP="00B617C6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Platová třída</w:t>
      </w:r>
      <w:r>
        <w:rPr>
          <w:rFonts w:ascii="Times New Roman" w:hAnsi="Times New Roman" w:cs="Times New Roman"/>
          <w:sz w:val="24"/>
          <w:szCs w:val="24"/>
        </w:rPr>
        <w:t xml:space="preserve">: zařazení dle zákona č. 262/2006.Sb., nařízení vlády č. 341/2017 Sb. v platném znění a dalších platných mzdových předpisů, platová třída odpovídající druhu práce č. 9 </w:t>
      </w:r>
    </w:p>
    <w:p w14:paraId="7BEE0A6A" w14:textId="77777777" w:rsidR="00B617C6" w:rsidRDefault="00B617C6" w:rsidP="00B617C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Termín nástupu</w:t>
      </w:r>
      <w:r>
        <w:rPr>
          <w:rFonts w:ascii="Times New Roman" w:hAnsi="Times New Roman" w:cs="Times New Roman"/>
          <w:sz w:val="24"/>
          <w:szCs w:val="24"/>
        </w:rPr>
        <w:t>: 1. 10. 2025 (po dohodě možný i jiný termín)</w:t>
      </w:r>
    </w:p>
    <w:p w14:paraId="76128B00" w14:textId="77777777" w:rsidR="00B617C6" w:rsidRDefault="00B617C6" w:rsidP="00B617C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Pracovní úvazek: </w:t>
      </w:r>
      <w:r>
        <w:rPr>
          <w:rFonts w:ascii="Times New Roman" w:hAnsi="Times New Roman" w:cs="Times New Roman"/>
          <w:sz w:val="24"/>
          <w:szCs w:val="24"/>
        </w:rPr>
        <w:t>plný pracovní úvazek (40 hodin týdně)</w:t>
      </w:r>
    </w:p>
    <w:p w14:paraId="406B8100" w14:textId="77777777" w:rsidR="00B617C6" w:rsidRDefault="00B617C6" w:rsidP="00B617C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Délka pracovního poměru</w:t>
      </w:r>
      <w:r>
        <w:rPr>
          <w:rFonts w:ascii="Times New Roman" w:hAnsi="Times New Roman" w:cs="Times New Roman"/>
          <w:sz w:val="24"/>
          <w:szCs w:val="24"/>
        </w:rPr>
        <w:t>: doba neurčitá se zkušební dobou 4 měsíce</w:t>
      </w:r>
    </w:p>
    <w:p w14:paraId="7740BC88" w14:textId="77777777" w:rsidR="00B617C6" w:rsidRDefault="00B617C6" w:rsidP="00B617C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Předpoklady pro vznik pracovního poměru</w:t>
      </w:r>
      <w:r>
        <w:rPr>
          <w:rFonts w:ascii="Times New Roman" w:hAnsi="Times New Roman" w:cs="Times New Roman"/>
          <w:sz w:val="24"/>
          <w:szCs w:val="24"/>
        </w:rPr>
        <w:t>: fyzická osoba, která je státním občanem České republiky, popřípadě fyzická osoba, která je cizím státním občanem a má v České republice trvalý pobyt, dosáhla věku 18. let, je svéprávná, je bezúhonná, ovládá jednací jazyk a splňuje další předpoklady pro výkon správních činností stanovené zvláštním právním předpisem.</w:t>
      </w:r>
    </w:p>
    <w:p w14:paraId="098D9DF4" w14:textId="77777777" w:rsidR="00B617C6" w:rsidRDefault="00B617C6" w:rsidP="00B617C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Kvalifikační požadavky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F14686" w14:textId="77777777" w:rsidR="00B617C6" w:rsidRDefault="00B617C6" w:rsidP="00B617C6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vyšší odborné nebo úplné středoškolské vzdělání zakončené maturitní zkouškou (výhodou v ekonomickém nebo stavebním směru)  </w:t>
      </w:r>
    </w:p>
    <w:p w14:paraId="7B2B54F3" w14:textId="77777777" w:rsidR="00B617C6" w:rsidRDefault="00B617C6" w:rsidP="00B617C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Požadované znalosti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866D90D" w14:textId="77777777" w:rsidR="00B617C6" w:rsidRDefault="00B617C6" w:rsidP="00B617C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znalosti následujících předpisů:</w:t>
      </w:r>
    </w:p>
    <w:p w14:paraId="2CA19B6B" w14:textId="77777777" w:rsidR="00B617C6" w:rsidRPr="00CE50AA" w:rsidRDefault="00B617C6" w:rsidP="00B617C6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č. 128/2000 Sb., </w:t>
      </w:r>
      <w:r w:rsidRPr="00CE50AA">
        <w:rPr>
          <w:rFonts w:ascii="Times New Roman" w:hAnsi="Times New Roman" w:cs="Times New Roman"/>
          <w:sz w:val="24"/>
          <w:szCs w:val="24"/>
        </w:rPr>
        <w:t xml:space="preserve">zákon č. 500/2004 Sb., </w:t>
      </w:r>
      <w:proofErr w:type="spellStart"/>
      <w:r w:rsidRPr="00CE50AA">
        <w:rPr>
          <w:rFonts w:ascii="Times New Roman" w:hAnsi="Times New Roman" w:cs="Times New Roman"/>
          <w:sz w:val="24"/>
          <w:szCs w:val="24"/>
        </w:rPr>
        <w:t>zákon.č</w:t>
      </w:r>
      <w:proofErr w:type="spellEnd"/>
      <w:r w:rsidRPr="00CE50AA">
        <w:rPr>
          <w:rFonts w:ascii="Times New Roman" w:hAnsi="Times New Roman" w:cs="Times New Roman"/>
          <w:sz w:val="24"/>
          <w:szCs w:val="24"/>
        </w:rPr>
        <w:t>. 67/2013 Sb.</w:t>
      </w:r>
    </w:p>
    <w:p w14:paraId="4ED42D97" w14:textId="77777777" w:rsidR="00B617C6" w:rsidRPr="00CE50AA" w:rsidRDefault="00B617C6" w:rsidP="00B617C6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č. 89/2012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Sb.</w:t>
      </w:r>
      <w:r w:rsidRPr="00CE50AA">
        <w:rPr>
          <w:rFonts w:ascii="Times New Roman" w:hAnsi="Times New Roman" w:cs="Times New Roman"/>
          <w:sz w:val="24"/>
          <w:szCs w:val="24"/>
        </w:rPr>
        <w:t>zákon</w:t>
      </w:r>
      <w:proofErr w:type="spellEnd"/>
      <w:proofErr w:type="gramEnd"/>
      <w:r w:rsidRPr="00CE50AA">
        <w:rPr>
          <w:rFonts w:ascii="Times New Roman" w:hAnsi="Times New Roman" w:cs="Times New Roman"/>
          <w:sz w:val="24"/>
          <w:szCs w:val="24"/>
        </w:rPr>
        <w:t xml:space="preserve"> č. 208/2015 Sb.</w:t>
      </w:r>
    </w:p>
    <w:p w14:paraId="3CE5CBE7" w14:textId="77777777" w:rsidR="00B617C6" w:rsidRDefault="00B617C6" w:rsidP="00B617C6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orientace v oblasti veřejné správy </w:t>
      </w:r>
    </w:p>
    <w:p w14:paraId="56CC32C9" w14:textId="77777777" w:rsidR="00B617C6" w:rsidRDefault="00B617C6" w:rsidP="00B617C6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počítačová gramotnost – zejm. znalost prostředí Windows, MS Office, Outlook,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Gordic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Ginis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72C52900" w14:textId="77777777" w:rsidR="00B617C6" w:rsidRDefault="00B617C6" w:rsidP="00B617C6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řidičské oprávnění skupiny B – aktivní řidič</w:t>
      </w:r>
    </w:p>
    <w:p w14:paraId="10C2D8FE" w14:textId="77777777" w:rsidR="00B617C6" w:rsidRDefault="00B617C6" w:rsidP="00B617C6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vzdělání či praxe v oboru, příp. osvědčení o zvláštní odborné způsobilosti ve veřejné správě výhodou</w:t>
      </w:r>
    </w:p>
    <w:p w14:paraId="1E0B42A5" w14:textId="77777777" w:rsidR="00B617C6" w:rsidRDefault="00B617C6" w:rsidP="00B617C6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087A86" w14:textId="77777777" w:rsidR="00B617C6" w:rsidRDefault="00B617C6" w:rsidP="00B617C6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514491" w14:textId="77777777" w:rsidR="00B617C6" w:rsidRDefault="00B617C6" w:rsidP="00B617C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Požadované kompetence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1C03902" w14:textId="77777777" w:rsidR="00B617C6" w:rsidRDefault="00B617C6" w:rsidP="00B617C6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schopnost spolupráce</w:t>
      </w:r>
    </w:p>
    <w:p w14:paraId="6657BC65" w14:textId="77777777" w:rsidR="00B617C6" w:rsidRDefault="00B617C6" w:rsidP="00B617C6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schopnost komunikace, klientský přístup, ochota a vstřícnost</w:t>
      </w:r>
    </w:p>
    <w:p w14:paraId="4EE35126" w14:textId="77777777" w:rsidR="00B617C6" w:rsidRDefault="00B617C6" w:rsidP="00B617C6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odbornost a sebevzdělávání, přístup ke změně</w:t>
      </w:r>
    </w:p>
    <w:p w14:paraId="01ACEC36" w14:textId="77777777" w:rsidR="00B617C6" w:rsidRDefault="00B617C6" w:rsidP="00B617C6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aktivní a zodpovědný přístup k úkolům a jejich zpracování</w:t>
      </w:r>
    </w:p>
    <w:p w14:paraId="61EE7914" w14:textId="77777777" w:rsidR="00B617C6" w:rsidRDefault="00B617C6" w:rsidP="00B617C6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pečlivost, spolehlivost</w:t>
      </w:r>
    </w:p>
    <w:p w14:paraId="14A7ED94" w14:textId="77777777" w:rsidR="00B617C6" w:rsidRDefault="00B617C6" w:rsidP="00B617C6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52142C" w14:textId="77777777" w:rsidR="00B617C6" w:rsidRDefault="00B617C6" w:rsidP="00B617C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Zaměstnanecké výhody</w:t>
      </w:r>
      <w:r>
        <w:rPr>
          <w:rFonts w:ascii="Times New Roman" w:hAnsi="Times New Roman" w:cs="Times New Roman"/>
          <w:sz w:val="24"/>
          <w:szCs w:val="24"/>
        </w:rPr>
        <w:t xml:space="preserve">:     </w:t>
      </w:r>
    </w:p>
    <w:p w14:paraId="2CDC8173" w14:textId="77777777" w:rsidR="00B617C6" w:rsidRDefault="00B617C6" w:rsidP="00B617C6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příspěvek na stravování</w:t>
      </w:r>
    </w:p>
    <w:p w14:paraId="2E85F4F8" w14:textId="3BA56438" w:rsidR="00B617C6" w:rsidRPr="000C540F" w:rsidRDefault="00B617C6" w:rsidP="000C540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příspěvek na penzijní pojištění</w:t>
      </w:r>
    </w:p>
    <w:p w14:paraId="6413A2FC" w14:textId="77777777" w:rsidR="00B617C6" w:rsidRDefault="00B617C6" w:rsidP="00B617C6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dovolená 200 hodin</w:t>
      </w:r>
    </w:p>
    <w:p w14:paraId="60609608" w14:textId="77777777" w:rsidR="00B617C6" w:rsidRDefault="00B617C6" w:rsidP="00B617C6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88DBD" w14:textId="77777777" w:rsidR="00B617C6" w:rsidRDefault="00B617C6" w:rsidP="00B617C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Přihláška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musí obsahovat tyto náležitosti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A128DE2" w14:textId="77777777" w:rsidR="00B617C6" w:rsidRDefault="00B617C6" w:rsidP="00B617C6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titul, jméno, příjmení</w:t>
      </w:r>
    </w:p>
    <w:p w14:paraId="64DA0B9D" w14:textId="77777777" w:rsidR="00B617C6" w:rsidRDefault="00B617C6" w:rsidP="00B617C6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a místo narození</w:t>
      </w:r>
    </w:p>
    <w:p w14:paraId="1BFC712F" w14:textId="77777777" w:rsidR="00B617C6" w:rsidRDefault="00B617C6" w:rsidP="00B617C6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 příslušnost</w:t>
      </w:r>
    </w:p>
    <w:p w14:paraId="3E8EE82C" w14:textId="77777777" w:rsidR="00B617C6" w:rsidRDefault="00B617C6" w:rsidP="00B617C6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trvalého pobytu</w:t>
      </w:r>
    </w:p>
    <w:p w14:paraId="0B6DC07F" w14:textId="77777777" w:rsidR="00B617C6" w:rsidRDefault="00B617C6" w:rsidP="00B617C6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OP nebo číslo dokladu o povolení k pobytu, jde-li o cizího státní občana,</w:t>
      </w:r>
    </w:p>
    <w:p w14:paraId="0C7E79D1" w14:textId="77777777" w:rsidR="00B617C6" w:rsidRDefault="00B617C6" w:rsidP="00B617C6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telefonický kontakt na uchazeče</w:t>
      </w:r>
    </w:p>
    <w:p w14:paraId="6B140ACF" w14:textId="77777777" w:rsidR="00B617C6" w:rsidRDefault="00B617C6" w:rsidP="00B617C6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e-mailová adresa uchazeče</w:t>
      </w:r>
    </w:p>
    <w:p w14:paraId="7AEF96C4" w14:textId="77777777" w:rsidR="00B617C6" w:rsidRDefault="00B617C6" w:rsidP="00B617C6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a podpis uchazeče</w:t>
      </w:r>
    </w:p>
    <w:p w14:paraId="5477C8E0" w14:textId="77777777" w:rsidR="00B617C6" w:rsidRDefault="00B617C6" w:rsidP="00B617C6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213F7" w14:textId="77777777" w:rsidR="00B617C6" w:rsidRDefault="00B617C6" w:rsidP="00B617C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přihlášce je nutno připojit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A4B55C" w14:textId="77777777" w:rsidR="00B617C6" w:rsidRDefault="00B617C6" w:rsidP="00B617C6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životopis, ve kterém se uvedou údaje o dosavadních zaměstnáních, odborných znalostech a požadovaných kompetencích</w:t>
      </w:r>
    </w:p>
    <w:p w14:paraId="64CE60F6" w14:textId="77777777" w:rsidR="00B617C6" w:rsidRDefault="00B617C6" w:rsidP="00B617C6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výpis z Rejstříku trestů ne starší než 3 měsíce; u cizích státních příslušníků též obdobný doklad osvědčující bezúhonnost vydaný domovským státem, v případě, že takový doklad domovský stát nevydává, doloží se bezúhonnost čestným prohlášením</w:t>
      </w:r>
    </w:p>
    <w:p w14:paraId="5C6AB5B3" w14:textId="77777777" w:rsidR="00B617C6" w:rsidRDefault="00B617C6" w:rsidP="00B617C6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ověřenou kopii dokladu o nejvyšším dosaženém vzdělání a prosté kopie dokladů o získání odborných způsobilostí</w:t>
      </w:r>
    </w:p>
    <w:p w14:paraId="04C9894B" w14:textId="77777777" w:rsidR="00B617C6" w:rsidRDefault="00B617C6" w:rsidP="00B617C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se uchazeči o výběrové řízení nepodaří obstarat veškeré potřebné doklady tak, aby mohly být připojeny k přihlášce, je tak povinen učinit dodatečně, a to neprodleně.</w:t>
      </w:r>
    </w:p>
    <w:p w14:paraId="42A4BFFD" w14:textId="77777777" w:rsidR="00B617C6" w:rsidRDefault="00B617C6" w:rsidP="00B617C6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Informace o zpracování osobních údajů:</w:t>
      </w:r>
    </w:p>
    <w:p w14:paraId="45661A29" w14:textId="77777777" w:rsidR="00B617C6" w:rsidRDefault="00B617C6" w:rsidP="00B617C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Město Raspenava, IČO 00263141, se sídlem Fučíkova 421, 464 01 Raspenava, jakožto správce osobních údajů, informuje podle čl. 13 odst. 1 Nařízení Evropského parlamentu a Rady č. 2016/679 (dále jen „GDPR“) subjekty údajů, že zpracovává shora uvedené osobní údaje zákonným způsobem ve smyslu č. 6 odst. 1 písm. c) GDPR a je ke zpracování oprávněn v souladu s ustanoveními zákona č. 312/2002 Sb., o úřednících územních samosprávných celků a o změně některých zákonů, v platném znění. Poskytnuté osobní údaje nebudou dále nikomu poskytovány a budou zpracovávány po dobu nezbytně nutnou k uzavření pracovní smlouvy s vybraným uchazečem.</w:t>
      </w:r>
    </w:p>
    <w:p w14:paraId="79067B25" w14:textId="77777777" w:rsidR="00B617C6" w:rsidRDefault="00B617C6" w:rsidP="00B617C6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341E8" w14:textId="77777777" w:rsidR="000C540F" w:rsidRDefault="000C540F" w:rsidP="00B617C6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F3BFF" w14:textId="53028272" w:rsidR="00B617C6" w:rsidRDefault="00B617C6" w:rsidP="00B617C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Termín pro podání přihlášek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59D5B5C" w14:textId="12DB9EF6" w:rsidR="00B617C6" w:rsidRDefault="00B617C6" w:rsidP="00B617C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Písemné přihlášky zasílejte poštou nebo noste osobně na podatelnu úřadu do </w:t>
      </w:r>
      <w:r w:rsidR="00BB1CB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D7A58">
        <w:rPr>
          <w:rFonts w:ascii="Times New Roman" w:hAnsi="Times New Roman" w:cs="Times New Roman"/>
          <w:b/>
          <w:bCs/>
          <w:sz w:val="24"/>
          <w:szCs w:val="24"/>
        </w:rPr>
        <w:t>. září 2025 do 12:00 hodin</w:t>
      </w:r>
      <w:r>
        <w:rPr>
          <w:rFonts w:ascii="Times New Roman" w:hAnsi="Times New Roman" w:cs="Times New Roman"/>
          <w:sz w:val="24"/>
          <w:szCs w:val="24"/>
        </w:rPr>
        <w:t xml:space="preserve">, a to v obálce označené v levém horním rohu nápisem „VEŘEJNÁ VÝZVA – REFERENT/KA </w:t>
      </w:r>
      <w:r w:rsidRPr="000D7A58">
        <w:rPr>
          <w:rFonts w:ascii="Times New Roman" w:hAnsi="Times New Roman" w:cs="Times New Roman"/>
          <w:sz w:val="24"/>
          <w:szCs w:val="24"/>
        </w:rPr>
        <w:t>správy majetku města</w:t>
      </w:r>
      <w:r>
        <w:rPr>
          <w:rFonts w:ascii="Times New Roman" w:hAnsi="Times New Roman" w:cs="Times New Roman"/>
          <w:sz w:val="24"/>
          <w:szCs w:val="24"/>
        </w:rPr>
        <w:t xml:space="preserve"> – NEOTVÍRAT“ na adresu:</w:t>
      </w:r>
    </w:p>
    <w:p w14:paraId="40C6BB54" w14:textId="77777777" w:rsidR="00B617C6" w:rsidRDefault="00B617C6" w:rsidP="00B617C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Josef Málek</w:t>
      </w:r>
    </w:p>
    <w:p w14:paraId="230D565E" w14:textId="77777777" w:rsidR="00B617C6" w:rsidRDefault="00B617C6" w:rsidP="00B617C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města</w:t>
      </w:r>
    </w:p>
    <w:p w14:paraId="51B70740" w14:textId="77777777" w:rsidR="00B617C6" w:rsidRDefault="00B617C6" w:rsidP="00B617C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Fučíkova 421</w:t>
      </w:r>
    </w:p>
    <w:p w14:paraId="759DF771" w14:textId="77777777" w:rsidR="00B617C6" w:rsidRDefault="00B617C6" w:rsidP="00B617C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464 </w:t>
      </w:r>
      <w:proofErr w:type="gramStart"/>
      <w:r>
        <w:rPr>
          <w:rFonts w:ascii="Times New Roman" w:hAnsi="Times New Roman" w:cs="Times New Roman"/>
          <w:sz w:val="24"/>
          <w:szCs w:val="24"/>
        </w:rPr>
        <w:t>01  Raspenava</w:t>
      </w:r>
      <w:proofErr w:type="gramEnd"/>
    </w:p>
    <w:p w14:paraId="482A980C" w14:textId="77777777" w:rsidR="00B617C6" w:rsidRDefault="00B617C6" w:rsidP="00B617C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7D0B7" w14:textId="77777777" w:rsidR="00B617C6" w:rsidRDefault="00B617C6" w:rsidP="00B617C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skončení výběrového řízení budou neúspěšným uchazečům vráceny doklady obsahující osobní údaje. </w:t>
      </w:r>
    </w:p>
    <w:p w14:paraId="1DAEB37B" w14:textId="77777777" w:rsidR="00B617C6" w:rsidRDefault="00B617C6" w:rsidP="00B617C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83599" w14:textId="77777777" w:rsidR="00B617C6" w:rsidRPr="00966D45" w:rsidRDefault="00B617C6" w:rsidP="00B617C6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6D45">
        <w:rPr>
          <w:rFonts w:ascii="Times New Roman" w:hAnsi="Times New Roman" w:cs="Times New Roman"/>
          <w:b/>
          <w:bCs/>
          <w:sz w:val="24"/>
          <w:szCs w:val="24"/>
        </w:rPr>
        <w:t>Vyhlašovatel si vyhrazuje právo zrušit tuto výzvu kdykoliv v jejím průběhu či nevybrat žádného z přihlášených uchazečů/uchazeček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případně pracovní místo neobsadit bez udání důvodu. </w:t>
      </w:r>
    </w:p>
    <w:p w14:paraId="6B9D0619" w14:textId="77777777" w:rsidR="00B617C6" w:rsidRDefault="00B617C6" w:rsidP="00B617C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FCCEB" w14:textId="77777777" w:rsidR="00B617C6" w:rsidRDefault="00B617C6" w:rsidP="00B617C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51322" w14:textId="77777777" w:rsidR="00B617C6" w:rsidRDefault="00B617C6" w:rsidP="00B617C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BEF4C" w14:textId="77777777" w:rsidR="00B617C6" w:rsidRDefault="00B617C6" w:rsidP="00B617C6">
      <w:pPr>
        <w:pStyle w:val="Odstavecseseznamem"/>
        <w:spacing w:after="120" w:line="240" w:lineRule="auto"/>
        <w:ind w:left="3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Josef Málek</w:t>
      </w:r>
    </w:p>
    <w:p w14:paraId="2E380F53" w14:textId="77777777" w:rsidR="00B617C6" w:rsidRDefault="00B617C6" w:rsidP="00B617C6">
      <w:pPr>
        <w:pStyle w:val="Odstavecseseznamem"/>
        <w:spacing w:after="120" w:line="240" w:lineRule="auto"/>
        <w:ind w:left="3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</w:t>
      </w:r>
    </w:p>
    <w:p w14:paraId="37B0BF64" w14:textId="77777777" w:rsidR="00B617C6" w:rsidRDefault="00B617C6" w:rsidP="00B617C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2AB29CF" w14:textId="77777777" w:rsidR="00B617C6" w:rsidRDefault="00B617C6" w:rsidP="00B617C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B6FB2CE" w14:textId="77777777" w:rsidR="00B617C6" w:rsidRDefault="00B617C6" w:rsidP="00B617C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72B630D" w14:textId="77777777" w:rsidR="00B617C6" w:rsidRDefault="00B617C6" w:rsidP="00B617C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683B7DF" w14:textId="77777777" w:rsidR="00B617C6" w:rsidRDefault="00B617C6" w:rsidP="00B617C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631D129" w14:textId="13732AD4" w:rsidR="00B617C6" w:rsidRDefault="00B617C6" w:rsidP="00B61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Raspenavě dne </w:t>
      </w:r>
      <w:r w:rsidR="00B2209F">
        <w:rPr>
          <w:rFonts w:ascii="Times New Roman" w:hAnsi="Times New Roman" w:cs="Times New Roman"/>
          <w:sz w:val="24"/>
          <w:szCs w:val="24"/>
        </w:rPr>
        <w:t>14. srpna 2025</w:t>
      </w:r>
    </w:p>
    <w:p w14:paraId="3031E225" w14:textId="77777777" w:rsidR="00B617C6" w:rsidRDefault="00B617C6" w:rsidP="00B617C6">
      <w:pPr>
        <w:rPr>
          <w:rFonts w:ascii="Times New Roman" w:hAnsi="Times New Roman" w:cs="Times New Roman"/>
          <w:sz w:val="24"/>
          <w:szCs w:val="24"/>
        </w:rPr>
      </w:pPr>
    </w:p>
    <w:p w14:paraId="04BD6D87" w14:textId="77777777" w:rsidR="00B617C6" w:rsidRDefault="00B617C6" w:rsidP="00B617C6">
      <w:pPr>
        <w:rPr>
          <w:rFonts w:ascii="Times New Roman" w:hAnsi="Times New Roman" w:cs="Times New Roman"/>
          <w:sz w:val="24"/>
          <w:szCs w:val="24"/>
        </w:rPr>
      </w:pPr>
    </w:p>
    <w:p w14:paraId="721F7D7A" w14:textId="77777777" w:rsidR="00B617C6" w:rsidRDefault="00B617C6" w:rsidP="00B617C6">
      <w:pPr>
        <w:rPr>
          <w:rFonts w:ascii="Times New Roman" w:hAnsi="Times New Roman" w:cs="Times New Roman"/>
          <w:sz w:val="24"/>
          <w:szCs w:val="24"/>
        </w:rPr>
      </w:pPr>
    </w:p>
    <w:p w14:paraId="4742CA93" w14:textId="77777777" w:rsidR="00A1522A" w:rsidRDefault="00A1522A"/>
    <w:sectPr w:rsidR="00A15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C1EEC"/>
    <w:multiLevelType w:val="hybridMultilevel"/>
    <w:tmpl w:val="63066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C71D9"/>
    <w:multiLevelType w:val="hybridMultilevel"/>
    <w:tmpl w:val="C5EA2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355F8"/>
    <w:multiLevelType w:val="hybridMultilevel"/>
    <w:tmpl w:val="A0F8D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D083C"/>
    <w:multiLevelType w:val="hybridMultilevel"/>
    <w:tmpl w:val="20F22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B560B"/>
    <w:multiLevelType w:val="hybridMultilevel"/>
    <w:tmpl w:val="44C24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271143">
    <w:abstractNumId w:val="0"/>
  </w:num>
  <w:num w:numId="2" w16cid:durableId="1641497362">
    <w:abstractNumId w:val="3"/>
  </w:num>
  <w:num w:numId="3" w16cid:durableId="1512719416">
    <w:abstractNumId w:val="1"/>
  </w:num>
  <w:num w:numId="4" w16cid:durableId="1344630020">
    <w:abstractNumId w:val="4"/>
  </w:num>
  <w:num w:numId="5" w16cid:durableId="1463110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C6"/>
    <w:rsid w:val="000C540F"/>
    <w:rsid w:val="00801C77"/>
    <w:rsid w:val="00A1522A"/>
    <w:rsid w:val="00AE7F94"/>
    <w:rsid w:val="00B2209F"/>
    <w:rsid w:val="00B617C6"/>
    <w:rsid w:val="00BB1CB1"/>
    <w:rsid w:val="00BD730B"/>
    <w:rsid w:val="00CF2986"/>
    <w:rsid w:val="00E7150F"/>
    <w:rsid w:val="00E7310A"/>
    <w:rsid w:val="00F0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87631"/>
  <w15:chartTrackingRefBased/>
  <w15:docId w15:val="{FBE26748-FD47-4A15-AA67-D9B11E7E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17C6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61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1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617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61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17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61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61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61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61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1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61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617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617C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17C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17C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617C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17C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617C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61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61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61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61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61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617C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617C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617C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61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617C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617C6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617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esto.raspenava@raspen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648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 Beranová</dc:creator>
  <cp:keywords/>
  <dc:description/>
  <cp:lastModifiedBy>Radka Čapková</cp:lastModifiedBy>
  <cp:revision>3</cp:revision>
  <dcterms:created xsi:type="dcterms:W3CDTF">2025-08-13T14:11:00Z</dcterms:created>
  <dcterms:modified xsi:type="dcterms:W3CDTF">2025-08-14T08:23:00Z</dcterms:modified>
</cp:coreProperties>
</file>