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B707" w14:textId="7DC76CA9" w:rsidR="00D30289" w:rsidRDefault="00D839CF">
      <w:pPr>
        <w:pStyle w:val="Nadpis10"/>
        <w:keepNext/>
        <w:keepLines/>
        <w:shd w:val="clear" w:color="auto" w:fill="auto"/>
      </w:pPr>
      <w:bookmarkStart w:id="0" w:name="bookmark0"/>
      <w:r>
        <w:t xml:space="preserve">Veřejnoprávní smlouva </w:t>
      </w:r>
      <w:r w:rsidR="00A01C5E">
        <w:t>č</w:t>
      </w:r>
      <w:r>
        <w:t>. 20</w:t>
      </w:r>
      <w:r w:rsidR="001E68ED">
        <w:t>2</w:t>
      </w:r>
      <w:r w:rsidR="006031FA">
        <w:t>3</w:t>
      </w:r>
      <w:r w:rsidR="00455E7D">
        <w:t>0</w:t>
      </w:r>
      <w:r w:rsidR="00FD377D">
        <w:t>0</w:t>
      </w:r>
      <w:r w:rsidR="00925CB9">
        <w:t>8</w:t>
      </w:r>
      <w:r>
        <w:br/>
        <w:t>o poskytnutí dotace z rozpočtu města Raspenava</w:t>
      </w:r>
      <w:bookmarkEnd w:id="0"/>
    </w:p>
    <w:p w14:paraId="48833673" w14:textId="45AAB5EB" w:rsidR="00D30289" w:rsidRDefault="00D839CF">
      <w:pPr>
        <w:pStyle w:val="Zkladntext1"/>
        <w:pBdr>
          <w:bottom w:val="single" w:sz="4" w:space="0" w:color="auto"/>
        </w:pBdr>
        <w:shd w:val="clear" w:color="auto" w:fill="auto"/>
        <w:spacing w:after="320"/>
        <w:jc w:val="left"/>
      </w:pPr>
      <w:r>
        <w:t xml:space="preserve">uzavřená v souladu se zákonem č. 128/2000 Sb., o obcích, v platném znění, zákonem č. 250/2000 Sb., o rozpočtových pravidlech územních rozpočtů, v platném znění a vnitřní směrnicí č. </w:t>
      </w:r>
      <w:r w:rsidR="00455E7D">
        <w:t>4</w:t>
      </w:r>
      <w:r>
        <w:t>/2015.</w:t>
      </w:r>
    </w:p>
    <w:p w14:paraId="6CCCA860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1" w:name="bookmark1"/>
      <w:r>
        <w:t>ČI. 1</w:t>
      </w:r>
      <w:bookmarkEnd w:id="1"/>
    </w:p>
    <w:p w14:paraId="02645979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2" w:name="bookmark2"/>
      <w:r>
        <w:t>SMLUVNÍ STRANY</w:t>
      </w:r>
      <w:bookmarkEnd w:id="2"/>
    </w:p>
    <w:p w14:paraId="5EC92E54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Poskytovatel:</w:t>
      </w:r>
    </w:p>
    <w:p w14:paraId="67032F45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Město Raspenava</w:t>
      </w:r>
    </w:p>
    <w:p w14:paraId="00396A59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Sídlo:</w:t>
      </w:r>
      <w:r>
        <w:tab/>
        <w:t>Fučíkova 421,464 01 Raspenava</w:t>
      </w:r>
    </w:p>
    <w:p w14:paraId="35B18A9C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00263141</w:t>
      </w:r>
    </w:p>
    <w:p w14:paraId="771F57F0" w14:textId="26C496B2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Zastoupené:</w:t>
      </w:r>
      <w:r>
        <w:tab/>
      </w:r>
      <w:r w:rsidR="00FD377D">
        <w:t>Mgr. Josefem Málkem,</w:t>
      </w:r>
      <w:r>
        <w:t xml:space="preserve"> starostou města</w:t>
      </w:r>
    </w:p>
    <w:p w14:paraId="087D958A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(dále jen „poskytovatel“)</w:t>
      </w:r>
    </w:p>
    <w:p w14:paraId="54DE92A4" w14:textId="219557DA" w:rsidR="00D30289" w:rsidRDefault="00D839CF">
      <w:pPr>
        <w:pStyle w:val="Zkladntext1"/>
        <w:shd w:val="clear" w:color="auto" w:fill="auto"/>
        <w:spacing w:after="0" w:line="264" w:lineRule="auto"/>
        <w:ind w:right="3060"/>
        <w:jc w:val="left"/>
      </w:pPr>
      <w:r>
        <w:t xml:space="preserve">Číslo bankovního účtu: 86121574/0600 </w:t>
      </w:r>
      <w:r w:rsidR="008454BB">
        <w:t xml:space="preserve">MONETA </w:t>
      </w:r>
      <w:r>
        <w:t xml:space="preserve">MONEY BANK, </w:t>
      </w:r>
      <w:r w:rsidR="008454BB">
        <w:t xml:space="preserve"> </w:t>
      </w:r>
    </w:p>
    <w:p w14:paraId="79581CF6" w14:textId="77777777" w:rsidR="008454BB" w:rsidRDefault="008454BB">
      <w:pPr>
        <w:pStyle w:val="Zkladntext1"/>
        <w:shd w:val="clear" w:color="auto" w:fill="auto"/>
        <w:spacing w:after="0" w:line="264" w:lineRule="auto"/>
        <w:ind w:right="3060"/>
        <w:jc w:val="left"/>
      </w:pPr>
    </w:p>
    <w:p w14:paraId="79AC90AA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Příjemce:</w:t>
      </w:r>
    </w:p>
    <w:p w14:paraId="6C36C9F5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jc w:val="both"/>
      </w:pPr>
      <w:bookmarkStart w:id="3" w:name="bookmark3"/>
      <w:r>
        <w:t>JISKRA RASPENAVA, z.</w:t>
      </w:r>
      <w:r w:rsidR="00A01C5E">
        <w:t xml:space="preserve"> </w:t>
      </w:r>
      <w:r>
        <w:t>s.</w:t>
      </w:r>
      <w:bookmarkEnd w:id="3"/>
    </w:p>
    <w:p w14:paraId="0CEEB41E" w14:textId="77777777" w:rsidR="00D30289" w:rsidRDefault="00D839CF">
      <w:pPr>
        <w:pStyle w:val="Zkladntext1"/>
        <w:shd w:val="clear" w:color="auto" w:fill="auto"/>
        <w:tabs>
          <w:tab w:val="left" w:pos="2038"/>
          <w:tab w:val="right" w:pos="5249"/>
        </w:tabs>
        <w:spacing w:after="0" w:line="264" w:lineRule="auto"/>
      </w:pPr>
      <w:r>
        <w:t>Sídlo:</w:t>
      </w:r>
      <w:r>
        <w:tab/>
        <w:t>U Stadionu 182, 464 01</w:t>
      </w:r>
      <w:r>
        <w:tab/>
        <w:t>Raspenava</w:t>
      </w:r>
    </w:p>
    <w:p w14:paraId="3C809CF8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46744711</w:t>
      </w:r>
    </w:p>
    <w:p w14:paraId="2D12A72B" w14:textId="6C37321A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Zastoupený:</w:t>
      </w:r>
      <w:r>
        <w:tab/>
      </w:r>
      <w:r w:rsidR="00FD377D">
        <w:t>Pavlem Lžičařem, předsedou</w:t>
      </w:r>
    </w:p>
    <w:p w14:paraId="3FA3E4A1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t>Číslo bankovního účtu: 238 268 664/0300</w:t>
      </w:r>
    </w:p>
    <w:p w14:paraId="0D86BD52" w14:textId="77777777" w:rsidR="00D30289" w:rsidRDefault="00D839CF">
      <w:pPr>
        <w:pStyle w:val="Zkladntext1"/>
        <w:shd w:val="clear" w:color="auto" w:fill="auto"/>
        <w:spacing w:after="520" w:line="264" w:lineRule="auto"/>
        <w:jc w:val="left"/>
      </w:pPr>
      <w:r>
        <w:rPr>
          <w:b/>
          <w:bCs/>
        </w:rPr>
        <w:t>(dále jen „příjemce“),</w:t>
      </w:r>
    </w:p>
    <w:p w14:paraId="0519BB8C" w14:textId="77777777" w:rsidR="00D30289" w:rsidRDefault="00D839CF">
      <w:pPr>
        <w:pStyle w:val="Nadpis20"/>
        <w:keepNext/>
        <w:keepLines/>
        <w:shd w:val="clear" w:color="auto" w:fill="auto"/>
        <w:spacing w:line="259" w:lineRule="auto"/>
        <w:ind w:left="80"/>
      </w:pPr>
      <w:bookmarkStart w:id="4" w:name="bookmark4"/>
      <w:r>
        <w:t>ČI. 2</w:t>
      </w:r>
      <w:bookmarkEnd w:id="4"/>
    </w:p>
    <w:p w14:paraId="473CABA5" w14:textId="77777777" w:rsidR="00D30289" w:rsidRDefault="00D839CF">
      <w:pPr>
        <w:pStyle w:val="Nadpis20"/>
        <w:keepNext/>
        <w:keepLines/>
        <w:shd w:val="clear" w:color="auto" w:fill="auto"/>
        <w:spacing w:line="259" w:lineRule="auto"/>
        <w:ind w:left="80"/>
      </w:pPr>
      <w:bookmarkStart w:id="5" w:name="bookmark5"/>
      <w:r>
        <w:t>PŘEDMĚT SMLOUVY</w:t>
      </w:r>
      <w:bookmarkEnd w:id="5"/>
    </w:p>
    <w:p w14:paraId="7D91C536" w14:textId="0CCAA722" w:rsidR="00D30289" w:rsidRPr="006809FF" w:rsidRDefault="00D839CF" w:rsidP="0099219D">
      <w:pPr>
        <w:pStyle w:val="Zkladntext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720" w:hanging="340"/>
        <w:jc w:val="left"/>
        <w:rPr>
          <w:color w:val="auto"/>
        </w:rPr>
      </w:pPr>
      <w:r w:rsidRPr="00A01C5E">
        <w:rPr>
          <w:color w:val="auto"/>
        </w:rPr>
        <w:t xml:space="preserve">Poskytovatel se zavazuje v souladu se Směrnicí o poskytování dotací a návratných finančních výpomocí z </w:t>
      </w:r>
      <w:r w:rsidRPr="006809FF">
        <w:rPr>
          <w:color w:val="auto"/>
        </w:rPr>
        <w:t>rozpočtu města č.4/2015 poskytnout příjemci dotaci na rok 20</w:t>
      </w:r>
      <w:r w:rsidR="001E68ED" w:rsidRPr="006809FF">
        <w:rPr>
          <w:color w:val="auto"/>
        </w:rPr>
        <w:t>2</w:t>
      </w:r>
      <w:r w:rsidR="00FD377D" w:rsidRPr="006809FF">
        <w:rPr>
          <w:color w:val="auto"/>
        </w:rPr>
        <w:t>3</w:t>
      </w:r>
      <w:r w:rsidR="00455E7D" w:rsidRPr="006809FF">
        <w:rPr>
          <w:color w:val="auto"/>
        </w:rPr>
        <w:t xml:space="preserve"> </w:t>
      </w:r>
      <w:r w:rsidRPr="006809FF">
        <w:rPr>
          <w:color w:val="auto"/>
        </w:rPr>
        <w:t>ve výši</w:t>
      </w:r>
      <w:r w:rsidR="00A01C5E" w:rsidRPr="006809FF">
        <w:rPr>
          <w:color w:val="auto"/>
        </w:rPr>
        <w:t xml:space="preserve"> </w:t>
      </w:r>
      <w:r w:rsidR="006809FF" w:rsidRPr="006809FF">
        <w:rPr>
          <w:color w:val="auto"/>
        </w:rPr>
        <w:t>320 000</w:t>
      </w:r>
      <w:r w:rsidR="00A01C5E" w:rsidRPr="006809FF">
        <w:rPr>
          <w:color w:val="auto"/>
        </w:rPr>
        <w:t xml:space="preserve"> Kč,</w:t>
      </w:r>
      <w:r w:rsidRPr="006809FF">
        <w:rPr>
          <w:color w:val="auto"/>
        </w:rPr>
        <w:t xml:space="preserve"> </w:t>
      </w:r>
      <w:r w:rsidR="000232BC" w:rsidRPr="006809FF">
        <w:rPr>
          <w:color w:val="auto"/>
        </w:rPr>
        <w:t>slovy Tři sta</w:t>
      </w:r>
      <w:r w:rsidR="006809FF" w:rsidRPr="006809FF">
        <w:rPr>
          <w:color w:val="auto"/>
        </w:rPr>
        <w:t xml:space="preserve"> dvacet</w:t>
      </w:r>
      <w:r w:rsidR="000232BC" w:rsidRPr="006809FF">
        <w:rPr>
          <w:color w:val="auto"/>
        </w:rPr>
        <w:t xml:space="preserve"> tisíc korun.</w:t>
      </w:r>
    </w:p>
    <w:p w14:paraId="4550EB90" w14:textId="77777777" w:rsidR="008454BB" w:rsidRPr="00A01C5E" w:rsidRDefault="008454BB" w:rsidP="008454BB">
      <w:pPr>
        <w:pStyle w:val="Zkladntext1"/>
        <w:shd w:val="clear" w:color="auto" w:fill="auto"/>
        <w:tabs>
          <w:tab w:val="left" w:pos="783"/>
        </w:tabs>
        <w:spacing w:after="0"/>
        <w:ind w:left="720"/>
        <w:jc w:val="left"/>
        <w:rPr>
          <w:color w:val="auto"/>
        </w:rPr>
      </w:pPr>
    </w:p>
    <w:p w14:paraId="5C479483" w14:textId="1F245E40" w:rsidR="00D30289" w:rsidRPr="00FC0013" w:rsidRDefault="00D839CF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spacing w:line="264" w:lineRule="auto"/>
        <w:ind w:left="720" w:hanging="280"/>
        <w:jc w:val="left"/>
        <w:rPr>
          <w:color w:val="auto"/>
        </w:rPr>
      </w:pPr>
      <w:r w:rsidRPr="00FC0013">
        <w:rPr>
          <w:color w:val="auto"/>
        </w:rPr>
        <w:t>Poskytovatel má zájem na podporování sportovních</w:t>
      </w:r>
      <w:r w:rsidR="00DB30CD">
        <w:rPr>
          <w:color w:val="auto"/>
        </w:rPr>
        <w:t xml:space="preserve"> akcí</w:t>
      </w:r>
      <w:r w:rsidRPr="00FC0013">
        <w:rPr>
          <w:color w:val="auto"/>
        </w:rPr>
        <w:t xml:space="preserve"> v našem městě, zejména na sportování dětí a mládeže, a proto poskytuje příjemci dotaci na </w:t>
      </w:r>
      <w:r w:rsidR="0099219D" w:rsidRPr="00FC0013">
        <w:rPr>
          <w:color w:val="auto"/>
        </w:rPr>
        <w:t xml:space="preserve">úhradu </w:t>
      </w:r>
      <w:r w:rsidR="001B6151" w:rsidRPr="00FC0013">
        <w:rPr>
          <w:color w:val="auto"/>
        </w:rPr>
        <w:t>části</w:t>
      </w:r>
      <w:r w:rsidR="0099219D" w:rsidRPr="00FC0013">
        <w:rPr>
          <w:color w:val="auto"/>
        </w:rPr>
        <w:t xml:space="preserve"> skutečných nákladů za provoz sportovišť</w:t>
      </w:r>
      <w:r w:rsidR="00455E7D">
        <w:rPr>
          <w:color w:val="auto"/>
        </w:rPr>
        <w:t xml:space="preserve"> </w:t>
      </w:r>
      <w:r w:rsidR="0099219D" w:rsidRPr="00FC0013">
        <w:rPr>
          <w:color w:val="auto"/>
        </w:rPr>
        <w:t>a</w:t>
      </w:r>
      <w:r w:rsidR="000232BC">
        <w:rPr>
          <w:color w:val="auto"/>
        </w:rPr>
        <w:t xml:space="preserve"> dále</w:t>
      </w:r>
      <w:r w:rsidR="0099219D" w:rsidRPr="00FC0013">
        <w:rPr>
          <w:color w:val="auto"/>
        </w:rPr>
        <w:t xml:space="preserve"> na č</w:t>
      </w:r>
      <w:r w:rsidR="002A391F" w:rsidRPr="00FC0013">
        <w:rPr>
          <w:color w:val="auto"/>
        </w:rPr>
        <w:t>innost spolku</w:t>
      </w:r>
      <w:r w:rsidR="000232BC">
        <w:rPr>
          <w:color w:val="auto"/>
        </w:rPr>
        <w:t xml:space="preserve"> v roce 20</w:t>
      </w:r>
      <w:r w:rsidR="00455E7D">
        <w:rPr>
          <w:color w:val="auto"/>
        </w:rPr>
        <w:t>2</w:t>
      </w:r>
      <w:r w:rsidR="00FD377D">
        <w:rPr>
          <w:color w:val="auto"/>
        </w:rPr>
        <w:t>3</w:t>
      </w:r>
      <w:r w:rsidR="000232BC">
        <w:rPr>
          <w:color w:val="auto"/>
        </w:rPr>
        <w:t>.</w:t>
      </w:r>
      <w:r w:rsidR="0099219D" w:rsidRPr="00FC0013">
        <w:rPr>
          <w:color w:val="auto"/>
        </w:rPr>
        <w:t xml:space="preserve"> </w:t>
      </w:r>
    </w:p>
    <w:p w14:paraId="41195502" w14:textId="77777777" w:rsidR="00D30289" w:rsidRDefault="00D839CF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ind w:left="720" w:hanging="280"/>
        <w:jc w:val="left"/>
      </w:pPr>
      <w:r>
        <w:t>Příjemce se touto smlouvou zavazuje využít finanční prostředky dle této smlouvy.</w:t>
      </w:r>
    </w:p>
    <w:p w14:paraId="03DF0B64" w14:textId="77777777" w:rsidR="00D30289" w:rsidRDefault="00D839CF">
      <w:pPr>
        <w:pStyle w:val="Nadpis20"/>
        <w:keepNext/>
        <w:keepLines/>
        <w:shd w:val="clear" w:color="auto" w:fill="auto"/>
        <w:spacing w:line="266" w:lineRule="auto"/>
        <w:ind w:left="80"/>
      </w:pPr>
      <w:bookmarkStart w:id="6" w:name="bookmark6"/>
      <w:r>
        <w:t>ČI. 3</w:t>
      </w:r>
      <w:bookmarkEnd w:id="6"/>
    </w:p>
    <w:p w14:paraId="1EC4B0C1" w14:textId="77777777" w:rsidR="00D30289" w:rsidRDefault="00D839CF">
      <w:pPr>
        <w:pStyle w:val="Nadpis20"/>
        <w:keepNext/>
        <w:keepLines/>
        <w:shd w:val="clear" w:color="auto" w:fill="auto"/>
        <w:spacing w:line="266" w:lineRule="auto"/>
        <w:ind w:left="80"/>
      </w:pPr>
      <w:bookmarkStart w:id="7" w:name="bookmark7"/>
      <w:r>
        <w:t>PODMÍNKY ČERPÁNÍ DOTACE</w:t>
      </w:r>
      <w:bookmarkEnd w:id="7"/>
    </w:p>
    <w:p w14:paraId="7ABDA324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783"/>
        </w:tabs>
        <w:spacing w:line="266" w:lineRule="auto"/>
        <w:ind w:left="720" w:hanging="280"/>
        <w:jc w:val="left"/>
      </w:pPr>
      <w:r>
        <w:t>Dotace se poskytuje pouze na účel uvedený v čl. 2 této smlouvy.</w:t>
      </w:r>
    </w:p>
    <w:p w14:paraId="5828A3C6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784"/>
        </w:tabs>
        <w:ind w:left="720" w:hanging="280"/>
        <w:jc w:val="left"/>
      </w:pPr>
      <w:r>
        <w:t>Částka bude převedena na bankovní účet příjemce po podpisu smlouvy.</w:t>
      </w:r>
    </w:p>
    <w:p w14:paraId="2A1FBAF9" w14:textId="77777777" w:rsidR="00D30289" w:rsidRDefault="00D839CF">
      <w:pPr>
        <w:pStyle w:val="Nadpis20"/>
        <w:keepNext/>
        <w:keepLines/>
        <w:shd w:val="clear" w:color="auto" w:fill="auto"/>
        <w:spacing w:line="240" w:lineRule="auto"/>
      </w:pPr>
      <w:bookmarkStart w:id="8" w:name="bookmark8"/>
      <w:r>
        <w:t>Čl. 4</w:t>
      </w:r>
      <w:bookmarkEnd w:id="8"/>
    </w:p>
    <w:p w14:paraId="1E54A658" w14:textId="77777777" w:rsidR="00D30289" w:rsidRDefault="00D839CF">
      <w:pPr>
        <w:pStyle w:val="Nadpis20"/>
        <w:keepNext/>
        <w:keepLines/>
        <w:shd w:val="clear" w:color="auto" w:fill="auto"/>
        <w:spacing w:line="240" w:lineRule="auto"/>
        <w:ind w:right="320"/>
      </w:pPr>
      <w:bookmarkStart w:id="9" w:name="bookmark9"/>
      <w:r>
        <w:t>ZÁKLADNÍ POVINNOSTI PŘÍJEMCE</w:t>
      </w:r>
      <w:bookmarkEnd w:id="9"/>
    </w:p>
    <w:p w14:paraId="307E472D" w14:textId="77777777" w:rsidR="00D30289" w:rsidRDefault="00D839CF">
      <w:pPr>
        <w:pStyle w:val="Zkladntext1"/>
        <w:numPr>
          <w:ilvl w:val="0"/>
          <w:numId w:val="3"/>
        </w:numPr>
        <w:shd w:val="clear" w:color="auto" w:fill="auto"/>
        <w:tabs>
          <w:tab w:val="left" w:pos="783"/>
        </w:tabs>
        <w:spacing w:line="240" w:lineRule="auto"/>
        <w:ind w:left="720" w:hanging="280"/>
        <w:jc w:val="left"/>
      </w:pPr>
      <w:r>
        <w:t>Příjemce je</w:t>
      </w:r>
      <w:r w:rsidR="0099219D">
        <w:t xml:space="preserve"> povinen využívat dotaci co nej</w:t>
      </w:r>
      <w:r>
        <w:t>hospodárněji a vést řádnou a oddělenou evidenci jejího čerpání.</w:t>
      </w:r>
    </w:p>
    <w:p w14:paraId="777D4E94" w14:textId="33A99948" w:rsidR="00D30289" w:rsidRDefault="0099219D">
      <w:pPr>
        <w:pStyle w:val="Nadpis20"/>
        <w:keepNext/>
        <w:keepLines/>
        <w:shd w:val="clear" w:color="auto" w:fill="auto"/>
        <w:spacing w:line="240" w:lineRule="auto"/>
        <w:ind w:left="720" w:hanging="340"/>
        <w:jc w:val="left"/>
      </w:pPr>
      <w:bookmarkStart w:id="10" w:name="bookmark10"/>
      <w:r>
        <w:t xml:space="preserve"> </w:t>
      </w:r>
      <w:r w:rsidR="00D839CF">
        <w:t xml:space="preserve">2. </w:t>
      </w:r>
      <w:r>
        <w:t xml:space="preserve"> </w:t>
      </w:r>
      <w:r w:rsidR="00D839CF">
        <w:rPr>
          <w:b w:val="0"/>
          <w:bCs w:val="0"/>
        </w:rPr>
        <w:t xml:space="preserve">Příjemce je povinen předložit poskytovateli </w:t>
      </w:r>
      <w:r w:rsidR="00D839CF">
        <w:t xml:space="preserve">Vyúčtování dotace na formuláři v příloze této smlouvy, a to nejpozději do </w:t>
      </w:r>
      <w:r>
        <w:t>20</w:t>
      </w:r>
      <w:r w:rsidR="00D839CF">
        <w:t>. prosince 20</w:t>
      </w:r>
      <w:r w:rsidR="001E68ED">
        <w:t>2</w:t>
      </w:r>
      <w:r w:rsidR="00FD377D">
        <w:t>3</w:t>
      </w:r>
      <w:r w:rsidR="00D839CF">
        <w:t xml:space="preserve"> včetně kopie dokladů a výpisu z bankovního účtu (případně</w:t>
      </w:r>
      <w:bookmarkEnd w:id="10"/>
    </w:p>
    <w:p w14:paraId="1D3C7DAD" w14:textId="77777777" w:rsidR="00D30289" w:rsidRPr="0099219D" w:rsidRDefault="00D839CF" w:rsidP="0099219D">
      <w:pPr>
        <w:pStyle w:val="Zkladntext1"/>
        <w:shd w:val="clear" w:color="auto" w:fill="auto"/>
        <w:spacing w:line="240" w:lineRule="auto"/>
        <w:ind w:left="720"/>
        <w:jc w:val="left"/>
        <w:rPr>
          <w:b/>
        </w:rPr>
        <w:sectPr w:rsidR="00D30289" w:rsidRPr="0099219D">
          <w:headerReference w:type="default" r:id="rId8"/>
          <w:pgSz w:w="11900" w:h="16840"/>
          <w:pgMar w:top="1190" w:right="626" w:bottom="1190" w:left="1071" w:header="0" w:footer="762" w:gutter="0"/>
          <w:pgNumType w:start="1"/>
          <w:cols w:space="720"/>
          <w:noEndnote/>
          <w:docGrid w:linePitch="360"/>
        </w:sectPr>
      </w:pPr>
      <w:r w:rsidRPr="0099219D">
        <w:rPr>
          <w:b/>
        </w:rPr>
        <w:t>paragonu).</w:t>
      </w:r>
      <w:r w:rsidR="0099219D">
        <w:rPr>
          <w:b/>
        </w:rPr>
        <w:t xml:space="preserve"> </w:t>
      </w:r>
    </w:p>
    <w:p w14:paraId="34AE1DB4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280" w:line="252" w:lineRule="auto"/>
        <w:ind w:left="660" w:hanging="340"/>
      </w:pPr>
      <w:r>
        <w:t>Příjemce je povinen případnou nevyčerpanou část dotace vrátit nejpozději ke dni vyúčtování na ten účet poskytovatele, ze kterého byla dotace poskytnuta.</w:t>
      </w:r>
    </w:p>
    <w:p w14:paraId="16B663A7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2" w:lineRule="auto"/>
        <w:ind w:left="660" w:hanging="340"/>
      </w:pPr>
      <w:r>
        <w:t>Příjemce je povinen vrátit dotaci v celé výši, pokud nebyla použita na účel vymezený smlouvou, a to do 1 měsíce od vyúčtování, nejpozději do 31.</w:t>
      </w:r>
      <w:r w:rsidR="00976158">
        <w:t xml:space="preserve"> </w:t>
      </w:r>
      <w:r>
        <w:t>12. příslušného roku.</w:t>
      </w:r>
    </w:p>
    <w:p w14:paraId="6E19A84D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7" w:lineRule="auto"/>
        <w:ind w:left="660" w:hanging="340"/>
      </w:pPr>
      <w:r>
        <w:t>Příslušné kontrolní orgány poskytovatele jsou oprávněny v souladu se zákonem č. 320/2001 Sb., o finanční kontrole, v platném znění, kontrolovat dodržení podmínek, za kterých je dotace poskytnuta.</w:t>
      </w:r>
    </w:p>
    <w:p w14:paraId="695A795F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420" w:line="257" w:lineRule="auto"/>
        <w:ind w:left="660" w:hanging="340"/>
      </w:pPr>
      <w:r>
        <w:t>Pokud bude kontrolním orgánem poskytovatele zjištěno, že dotace byla použita v rozporu se smlouvou, je příjemce povinen vrátit určenou část finančních prostředků v termínu určeném kontrolním orgánem.</w:t>
      </w:r>
    </w:p>
    <w:p w14:paraId="4EEF24D3" w14:textId="77777777" w:rsidR="00D30289" w:rsidRDefault="00D839CF">
      <w:pPr>
        <w:pStyle w:val="Nadpis20"/>
        <w:keepNext/>
        <w:keepLines/>
        <w:shd w:val="clear" w:color="auto" w:fill="auto"/>
        <w:spacing w:line="259" w:lineRule="auto"/>
      </w:pPr>
      <w:bookmarkStart w:id="11" w:name="bookmark11"/>
      <w:r>
        <w:t>ČI. 5</w:t>
      </w:r>
      <w:bookmarkEnd w:id="11"/>
    </w:p>
    <w:p w14:paraId="4764A165" w14:textId="77777777" w:rsidR="00D30289" w:rsidRDefault="00D839CF">
      <w:pPr>
        <w:pStyle w:val="Nadpis20"/>
        <w:keepNext/>
        <w:keepLines/>
        <w:shd w:val="clear" w:color="auto" w:fill="auto"/>
        <w:spacing w:line="259" w:lineRule="auto"/>
      </w:pPr>
      <w:bookmarkStart w:id="12" w:name="bookmark12"/>
      <w:r>
        <w:t>SANKCE ZA NEDODRŽENÍ PODMÍNEK SMLOUVY</w:t>
      </w:r>
      <w:bookmarkEnd w:id="12"/>
    </w:p>
    <w:p w14:paraId="7A908B5C" w14:textId="77777777" w:rsidR="00D30289" w:rsidRDefault="00D839CF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ind w:left="660" w:hanging="340"/>
      </w:pPr>
      <w:r>
        <w:t>Pokud finanční prostředky nebudou vynaloženy v souladu s touto smlouvou, nebo bude znemožněno provedení kontroly, nebo nebude předáno vyúčtování, může být příjemci uložena pokuta do výše poskytnutých finančních prostředků.</w:t>
      </w:r>
    </w:p>
    <w:p w14:paraId="163F494D" w14:textId="77777777" w:rsidR="00D30289" w:rsidRDefault="00D839CF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spacing w:line="257" w:lineRule="auto"/>
        <w:ind w:left="660" w:hanging="340"/>
      </w:pPr>
      <w:r>
        <w:t>Splatnost smluvní pokuty je 30 dnů od doručení oznámení k úhradě smluvní pokuty.</w:t>
      </w:r>
    </w:p>
    <w:p w14:paraId="14EBD2A3" w14:textId="77777777" w:rsidR="00D30289" w:rsidRDefault="00D839CF">
      <w:pPr>
        <w:pStyle w:val="Nadpis20"/>
        <w:keepNext/>
        <w:keepLines/>
        <w:shd w:val="clear" w:color="auto" w:fill="auto"/>
      </w:pPr>
      <w:bookmarkStart w:id="13" w:name="bookmark13"/>
      <w:r>
        <w:t>ČI. 6</w:t>
      </w:r>
      <w:bookmarkEnd w:id="13"/>
    </w:p>
    <w:p w14:paraId="35FC6B84" w14:textId="77777777" w:rsidR="00D30289" w:rsidRDefault="00D839CF">
      <w:pPr>
        <w:pStyle w:val="Nadpis20"/>
        <w:keepNext/>
        <w:keepLines/>
        <w:shd w:val="clear" w:color="auto" w:fill="auto"/>
        <w:spacing w:after="260"/>
      </w:pPr>
      <w:bookmarkStart w:id="14" w:name="bookmark14"/>
      <w:r>
        <w:t>SCHVALOVACÍ DOLOŽKA</w:t>
      </w:r>
      <w:bookmarkEnd w:id="14"/>
    </w:p>
    <w:p w14:paraId="2FB5788D" w14:textId="76497502" w:rsidR="00D30289" w:rsidRDefault="00D839CF">
      <w:pPr>
        <w:pStyle w:val="Nadpis20"/>
        <w:keepNext/>
        <w:keepLines/>
        <w:shd w:val="clear" w:color="auto" w:fill="auto"/>
        <w:spacing w:after="540"/>
        <w:ind w:right="220"/>
      </w:pPr>
      <w:bookmarkStart w:id="15" w:name="bookmark15"/>
      <w:r>
        <w:t>Po</w:t>
      </w:r>
      <w:r w:rsidR="00E147CE">
        <w:t>skytnutí dotace bylo schváleno Z</w:t>
      </w:r>
      <w:r>
        <w:t xml:space="preserve">M </w:t>
      </w:r>
      <w:r w:rsidR="00976158">
        <w:t xml:space="preserve">dne </w:t>
      </w:r>
      <w:r w:rsidR="00FD377D">
        <w:t>28</w:t>
      </w:r>
      <w:r>
        <w:t>. 0</w:t>
      </w:r>
      <w:r w:rsidR="00FD377D">
        <w:t>8</w:t>
      </w:r>
      <w:r>
        <w:t>. 20</w:t>
      </w:r>
      <w:r w:rsidR="001E68ED">
        <w:t>2</w:t>
      </w:r>
      <w:r w:rsidR="00FD377D">
        <w:t>3</w:t>
      </w:r>
      <w:r>
        <w:t>, usnesením číslo:</w:t>
      </w:r>
      <w:r w:rsidR="00A01C5E">
        <w:t xml:space="preserve"> </w:t>
      </w:r>
      <w:r w:rsidR="006809FF">
        <w:t>9</w:t>
      </w:r>
      <w:r>
        <w:t>/</w:t>
      </w:r>
      <w:r w:rsidR="006809FF">
        <w:t>03</w:t>
      </w:r>
      <w:r w:rsidR="00BB0208">
        <w:t>/</w:t>
      </w:r>
      <w:bookmarkEnd w:id="15"/>
      <w:r w:rsidR="006809FF">
        <w:t>2023</w:t>
      </w:r>
    </w:p>
    <w:p w14:paraId="5FDE8BA4" w14:textId="77777777" w:rsidR="00D30289" w:rsidRDefault="00D839CF">
      <w:pPr>
        <w:pStyle w:val="Nadpis20"/>
        <w:keepNext/>
        <w:keepLines/>
        <w:shd w:val="clear" w:color="auto" w:fill="auto"/>
      </w:pPr>
      <w:bookmarkStart w:id="16" w:name="bookmark16"/>
      <w:r>
        <w:t>ČI. 7</w:t>
      </w:r>
      <w:bookmarkEnd w:id="16"/>
    </w:p>
    <w:p w14:paraId="77A00B49" w14:textId="77777777" w:rsidR="00D30289" w:rsidRDefault="00D839CF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ZÁVĚREČNÉ USTANOVENÍ</w:t>
      </w:r>
      <w:bookmarkEnd w:id="17"/>
    </w:p>
    <w:p w14:paraId="51DDE143" w14:textId="77777777" w:rsidR="00D30289" w:rsidRPr="00BB0208" w:rsidRDefault="00D839CF" w:rsidP="00BB0208">
      <w:pPr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Smluvní strany prohlašují, že se seznámily s obsahem této smlouvy a že tato plně vyjadřuje jejich pravou a svobodnou vůli.</w:t>
      </w:r>
    </w:p>
    <w:p w14:paraId="481796FD" w14:textId="77777777" w:rsidR="00D30289" w:rsidRPr="00BB0208" w:rsidRDefault="00D839CF" w:rsidP="00BB0208">
      <w:pPr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Všechny změny a doplňky této smlouvy musí být učiněny formou písemných, číslovaných dodatků podepsaných oběma smluvními stranami.</w:t>
      </w:r>
    </w:p>
    <w:p w14:paraId="4C0844F8" w14:textId="77777777" w:rsidR="00D30289" w:rsidRPr="00BB0208" w:rsidRDefault="00D839CF" w:rsidP="00BB0208">
      <w:pPr>
        <w:rPr>
          <w:rFonts w:ascii="Times New Roman" w:hAnsi="Times New Roman" w:cs="Times New Roman"/>
        </w:rPr>
        <w:sectPr w:rsidR="00D30289" w:rsidRPr="00BB0208" w:rsidSect="00BB0208">
          <w:headerReference w:type="default" r:id="rId9"/>
          <w:footerReference w:type="default" r:id="rId10"/>
          <w:pgSz w:w="11900" w:h="16840"/>
          <w:pgMar w:top="1476" w:right="794" w:bottom="3282" w:left="1095" w:header="0" w:footer="0" w:gutter="0"/>
          <w:cols w:space="720"/>
          <w:noEndnote/>
          <w:docGrid w:linePitch="360"/>
        </w:sectPr>
      </w:pPr>
      <w:r w:rsidRPr="00BB0208">
        <w:rPr>
          <w:rFonts w:ascii="Times New Roman" w:hAnsi="Times New Roman" w:cs="Times New Roman"/>
        </w:rPr>
        <w:t>Tato smlouva nabývá platnosti a účinnosti podpisem smluvních stran a je vyhotovena ve dvou stejnopisech, z nichž jeden obdrží příjemce a jedno město.</w:t>
      </w:r>
    </w:p>
    <w:p w14:paraId="744ACEDC" w14:textId="77777777" w:rsidR="00D30289" w:rsidRDefault="00D30289">
      <w:pPr>
        <w:spacing w:line="240" w:lineRule="exact"/>
        <w:rPr>
          <w:sz w:val="19"/>
          <w:szCs w:val="19"/>
        </w:rPr>
      </w:pPr>
    </w:p>
    <w:p w14:paraId="74EEB5EB" w14:textId="77777777" w:rsidR="00E01F4E" w:rsidRDefault="00E01F4E">
      <w:pPr>
        <w:spacing w:line="240" w:lineRule="exact"/>
        <w:rPr>
          <w:sz w:val="19"/>
          <w:szCs w:val="19"/>
        </w:rPr>
      </w:pPr>
    </w:p>
    <w:p w14:paraId="04C5FD13" w14:textId="77777777" w:rsidR="00D30289" w:rsidRDefault="00D30289">
      <w:pPr>
        <w:spacing w:line="240" w:lineRule="exact"/>
        <w:rPr>
          <w:sz w:val="19"/>
          <w:szCs w:val="19"/>
        </w:rPr>
      </w:pPr>
    </w:p>
    <w:p w14:paraId="3A8A6964" w14:textId="77777777" w:rsidR="00BB0208" w:rsidRDefault="00BB0208" w:rsidP="00BB0208">
      <w:pPr>
        <w:rPr>
          <w:rFonts w:ascii="Times New Roman" w:hAnsi="Times New Roman" w:cs="Times New Roman"/>
        </w:rPr>
      </w:pPr>
    </w:p>
    <w:p w14:paraId="6AF9F09A" w14:textId="0E013360" w:rsidR="00BB0208" w:rsidRDefault="00BB0208" w:rsidP="00BB0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Raspenavě </w:t>
      </w:r>
      <w:r w:rsidR="006809FF">
        <w:rPr>
          <w:rFonts w:ascii="Times New Roman" w:hAnsi="Times New Roman" w:cs="Times New Roman"/>
        </w:rPr>
        <w:t>30</w:t>
      </w:r>
      <w:r w:rsidR="00FD37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809F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20</w:t>
      </w:r>
      <w:r w:rsidR="001E68ED">
        <w:rPr>
          <w:rFonts w:ascii="Times New Roman" w:hAnsi="Times New Roman" w:cs="Times New Roman"/>
        </w:rPr>
        <w:t>2</w:t>
      </w:r>
      <w:r w:rsidR="00FD377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                                          V Raspenavě </w:t>
      </w:r>
      <w:r w:rsidR="006809F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 </w:t>
      </w:r>
      <w:r w:rsidR="006809FF">
        <w:rPr>
          <w:rFonts w:ascii="Times New Roman" w:hAnsi="Times New Roman" w:cs="Times New Roman"/>
        </w:rPr>
        <w:t>8.</w:t>
      </w:r>
      <w:r w:rsidR="001B6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1E68ED">
        <w:rPr>
          <w:rFonts w:ascii="Times New Roman" w:hAnsi="Times New Roman" w:cs="Times New Roman"/>
        </w:rPr>
        <w:t>2</w:t>
      </w:r>
      <w:r w:rsidR="00FD377D">
        <w:rPr>
          <w:rFonts w:ascii="Times New Roman" w:hAnsi="Times New Roman" w:cs="Times New Roman"/>
        </w:rPr>
        <w:t>3</w:t>
      </w:r>
    </w:p>
    <w:p w14:paraId="11902488" w14:textId="77777777" w:rsidR="00E01F4E" w:rsidRPr="00BB0208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</w:t>
      </w:r>
    </w:p>
    <w:p w14:paraId="61D62E20" w14:textId="6895D172" w:rsidR="00E01F4E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377D">
        <w:rPr>
          <w:rFonts w:ascii="Times New Roman" w:hAnsi="Times New Roman" w:cs="Times New Roman"/>
        </w:rPr>
        <w:t xml:space="preserve">Mgr. Josef Málek, starosta         </w:t>
      </w:r>
      <w:r>
        <w:rPr>
          <w:rFonts w:ascii="Times New Roman" w:hAnsi="Times New Roman" w:cs="Times New Roman"/>
        </w:rPr>
        <w:tab/>
        <w:t xml:space="preserve">             </w:t>
      </w:r>
      <w:r w:rsidR="00FD377D">
        <w:rPr>
          <w:rFonts w:ascii="Times New Roman" w:hAnsi="Times New Roman" w:cs="Times New Roman"/>
        </w:rPr>
        <w:t xml:space="preserve">                         Pavel Lžičař, předseda</w:t>
      </w:r>
    </w:p>
    <w:p w14:paraId="70B46EB8" w14:textId="77777777" w:rsidR="00E01F4E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50874AA" w14:textId="77777777" w:rsidR="00E01F4E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poskytovatele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Za příjemce</w:t>
      </w:r>
    </w:p>
    <w:p w14:paraId="40708648" w14:textId="77777777" w:rsidR="00E01F4E" w:rsidRPr="00BB0208" w:rsidRDefault="00E01F4E" w:rsidP="00BB0208">
      <w:pPr>
        <w:rPr>
          <w:rFonts w:ascii="Times New Roman" w:hAnsi="Times New Roman" w:cs="Times New Roman"/>
        </w:rPr>
      </w:pPr>
    </w:p>
    <w:sectPr w:rsidR="00E01F4E" w:rsidRPr="00BB0208" w:rsidSect="00BB0208">
      <w:type w:val="continuous"/>
      <w:pgSz w:w="11900" w:h="16840" w:code="9"/>
      <w:pgMar w:top="1476" w:right="2493" w:bottom="1899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BB91" w14:textId="77777777" w:rsidR="008518AA" w:rsidRDefault="008518AA">
      <w:r>
        <w:separator/>
      </w:r>
    </w:p>
  </w:endnote>
  <w:endnote w:type="continuationSeparator" w:id="0">
    <w:p w14:paraId="65A07F5E" w14:textId="77777777" w:rsidR="008518AA" w:rsidRDefault="0085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E0B" w14:textId="77777777" w:rsidR="00D30289" w:rsidRDefault="00D30289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7CC9" w14:textId="77777777" w:rsidR="008518AA" w:rsidRDefault="008518AA"/>
  </w:footnote>
  <w:footnote w:type="continuationSeparator" w:id="0">
    <w:p w14:paraId="6116E598" w14:textId="77777777" w:rsidR="008518AA" w:rsidRDefault="008518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F90" w14:textId="77777777" w:rsidR="00D30289" w:rsidRDefault="00D839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40A6896" wp14:editId="4E5B452B">
              <wp:simplePos x="0" y="0"/>
              <wp:positionH relativeFrom="page">
                <wp:posOffset>6336030</wp:posOffset>
              </wp:positionH>
              <wp:positionV relativeFrom="page">
                <wp:posOffset>472440</wp:posOffset>
              </wp:positionV>
              <wp:extent cx="70866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95412" w14:textId="77777777" w:rsidR="00D30289" w:rsidRDefault="00D839C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0013" w:rsidRPr="00FC0013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A689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8.9pt;margin-top:37.2pt;width:55.8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" filled="f" stroked="f">
              <v:textbox style="mso-fit-shape-to-text:t" inset="0,0,0,0">
                <w:txbxContent>
                  <w:p w14:paraId="1E795412" w14:textId="77777777" w:rsidR="00D30289" w:rsidRDefault="00D839C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0013" w:rsidRPr="00FC0013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29A6" w14:textId="77777777" w:rsidR="00D30289" w:rsidRDefault="00D30289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3ED"/>
    <w:multiLevelType w:val="multilevel"/>
    <w:tmpl w:val="E1006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E2858"/>
    <w:multiLevelType w:val="multilevel"/>
    <w:tmpl w:val="0AAA9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44E5C"/>
    <w:multiLevelType w:val="multilevel"/>
    <w:tmpl w:val="AE683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039B0"/>
    <w:multiLevelType w:val="multilevel"/>
    <w:tmpl w:val="A068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C7DD9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491519">
    <w:abstractNumId w:val="4"/>
  </w:num>
  <w:num w:numId="2" w16cid:durableId="808327211">
    <w:abstractNumId w:val="1"/>
  </w:num>
  <w:num w:numId="3" w16cid:durableId="1870992192">
    <w:abstractNumId w:val="0"/>
  </w:num>
  <w:num w:numId="4" w16cid:durableId="1205479646">
    <w:abstractNumId w:val="3"/>
  </w:num>
  <w:num w:numId="5" w16cid:durableId="189346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89"/>
    <w:rsid w:val="000232BC"/>
    <w:rsid w:val="00036BAA"/>
    <w:rsid w:val="00070860"/>
    <w:rsid w:val="001B6151"/>
    <w:rsid w:val="001E68ED"/>
    <w:rsid w:val="002A391F"/>
    <w:rsid w:val="00377D0E"/>
    <w:rsid w:val="003C329A"/>
    <w:rsid w:val="00416F5B"/>
    <w:rsid w:val="00455E7D"/>
    <w:rsid w:val="00493FEC"/>
    <w:rsid w:val="004E4E47"/>
    <w:rsid w:val="006031FA"/>
    <w:rsid w:val="006809FF"/>
    <w:rsid w:val="006B0D15"/>
    <w:rsid w:val="006D139C"/>
    <w:rsid w:val="007329C2"/>
    <w:rsid w:val="0081462E"/>
    <w:rsid w:val="008454BB"/>
    <w:rsid w:val="008518AA"/>
    <w:rsid w:val="00925CB9"/>
    <w:rsid w:val="0094293C"/>
    <w:rsid w:val="00976158"/>
    <w:rsid w:val="0099219D"/>
    <w:rsid w:val="009D03EB"/>
    <w:rsid w:val="00A01C5E"/>
    <w:rsid w:val="00A12B4A"/>
    <w:rsid w:val="00BB0208"/>
    <w:rsid w:val="00BE12AF"/>
    <w:rsid w:val="00CD0103"/>
    <w:rsid w:val="00D30289"/>
    <w:rsid w:val="00D37608"/>
    <w:rsid w:val="00D839CF"/>
    <w:rsid w:val="00DB30CD"/>
    <w:rsid w:val="00E01F4E"/>
    <w:rsid w:val="00E147CE"/>
    <w:rsid w:val="00E619B4"/>
    <w:rsid w:val="00EB1A56"/>
    <w:rsid w:val="00F93AC8"/>
    <w:rsid w:val="00FC0013"/>
    <w:rsid w:val="00F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0BB5"/>
  <w15:docId w15:val="{E73EE6CA-2F0C-48D8-AC9F-459A7D8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 w:line="257" w:lineRule="auto"/>
      <w:ind w:left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D15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3AC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A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63F2-3132-4411-893A-8F1FAFD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Ivana Sýkorová</cp:lastModifiedBy>
  <cp:revision>5</cp:revision>
  <cp:lastPrinted>2023-08-15T08:28:00Z</cp:lastPrinted>
  <dcterms:created xsi:type="dcterms:W3CDTF">2023-08-15T08:29:00Z</dcterms:created>
  <dcterms:modified xsi:type="dcterms:W3CDTF">2023-08-30T13:45:00Z</dcterms:modified>
</cp:coreProperties>
</file>