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D623" w14:textId="59AD9E86" w:rsidR="00FA147E" w:rsidRDefault="009B4F1D" w:rsidP="00AB5321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r w:rsidRPr="009B4F1D">
        <w:rPr>
          <w:rFonts w:ascii="Times New Roman" w:hAnsi="Times New Roman" w:cs="Times New Roman"/>
          <w:sz w:val="44"/>
          <w:szCs w:val="44"/>
        </w:rPr>
        <w:t xml:space="preserve">Rozpočtové opatření Rady města Raspenavy č. </w:t>
      </w:r>
      <w:r w:rsidR="00ED4728">
        <w:rPr>
          <w:rFonts w:ascii="Times New Roman" w:hAnsi="Times New Roman" w:cs="Times New Roman"/>
          <w:sz w:val="44"/>
          <w:szCs w:val="44"/>
        </w:rPr>
        <w:t>5</w:t>
      </w:r>
    </w:p>
    <w:p w14:paraId="61FDDBDF" w14:textId="4AC8552B" w:rsidR="009B4F1D" w:rsidRDefault="009B4F1D" w:rsidP="00805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usnesením č.</w:t>
      </w:r>
      <w:r w:rsidR="00002256">
        <w:rPr>
          <w:rFonts w:ascii="Times New Roman" w:hAnsi="Times New Roman" w:cs="Times New Roman"/>
          <w:sz w:val="24"/>
          <w:szCs w:val="24"/>
        </w:rPr>
        <w:t>1</w:t>
      </w:r>
      <w:r w:rsidR="00ED4728">
        <w:rPr>
          <w:rFonts w:ascii="Times New Roman" w:hAnsi="Times New Roman" w:cs="Times New Roman"/>
          <w:sz w:val="24"/>
          <w:szCs w:val="24"/>
        </w:rPr>
        <w:t>44</w:t>
      </w:r>
      <w:r w:rsidR="00D82542">
        <w:rPr>
          <w:rFonts w:ascii="Times New Roman" w:hAnsi="Times New Roman" w:cs="Times New Roman"/>
          <w:sz w:val="24"/>
          <w:szCs w:val="24"/>
        </w:rPr>
        <w:t>/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6022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="00002256">
        <w:rPr>
          <w:rFonts w:ascii="Times New Roman" w:hAnsi="Times New Roman" w:cs="Times New Roman"/>
          <w:sz w:val="24"/>
          <w:szCs w:val="24"/>
        </w:rPr>
        <w:t>1</w:t>
      </w:r>
      <w:r w:rsidR="00ED4728">
        <w:rPr>
          <w:rFonts w:ascii="Times New Roman" w:hAnsi="Times New Roman" w:cs="Times New Roman"/>
          <w:sz w:val="24"/>
          <w:szCs w:val="24"/>
        </w:rPr>
        <w:t>1</w:t>
      </w:r>
      <w:r w:rsidR="00002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002256">
        <w:rPr>
          <w:rFonts w:ascii="Times New Roman" w:hAnsi="Times New Roman" w:cs="Times New Roman"/>
          <w:sz w:val="24"/>
          <w:szCs w:val="24"/>
        </w:rPr>
        <w:t>1</w:t>
      </w:r>
      <w:r w:rsidR="00ED4728">
        <w:rPr>
          <w:rFonts w:ascii="Times New Roman" w:hAnsi="Times New Roman" w:cs="Times New Roman"/>
          <w:sz w:val="24"/>
          <w:szCs w:val="24"/>
        </w:rPr>
        <w:t>1</w:t>
      </w:r>
      <w:r w:rsidR="00555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rady města, konaném dne </w:t>
      </w:r>
      <w:r w:rsidR="00ED4728">
        <w:rPr>
          <w:rFonts w:ascii="Times New Roman" w:hAnsi="Times New Roman" w:cs="Times New Roman"/>
          <w:sz w:val="24"/>
          <w:szCs w:val="24"/>
        </w:rPr>
        <w:t>28</w:t>
      </w:r>
      <w:r w:rsidR="00D82542">
        <w:rPr>
          <w:rFonts w:ascii="Times New Roman" w:hAnsi="Times New Roman" w:cs="Times New Roman"/>
          <w:sz w:val="24"/>
          <w:szCs w:val="24"/>
        </w:rPr>
        <w:t xml:space="preserve">. </w:t>
      </w:r>
      <w:r w:rsidR="0000225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20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60227A">
        <w:rPr>
          <w:rFonts w:ascii="Times New Roman" w:hAnsi="Times New Roman" w:cs="Times New Roman"/>
          <w:sz w:val="24"/>
          <w:szCs w:val="24"/>
        </w:rPr>
        <w:t>1</w:t>
      </w:r>
      <w:r w:rsidR="000644E1">
        <w:rPr>
          <w:rFonts w:ascii="Times New Roman" w:hAnsi="Times New Roman" w:cs="Times New Roman"/>
          <w:sz w:val="24"/>
          <w:szCs w:val="24"/>
        </w:rPr>
        <w:t xml:space="preserve"> </w:t>
      </w:r>
      <w:r w:rsidR="00C55D54">
        <w:rPr>
          <w:rFonts w:ascii="Times New Roman" w:hAnsi="Times New Roman" w:cs="Times New Roman"/>
          <w:sz w:val="24"/>
          <w:szCs w:val="24"/>
        </w:rPr>
        <w:t xml:space="preserve">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285B7B93" w14:textId="58A075B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939508" w14:textId="77777777" w:rsidR="009F4B30" w:rsidRDefault="009F4B30" w:rsidP="00002256">
      <w:pPr>
        <w:rPr>
          <w:rFonts w:ascii="Times New Roman" w:hAnsi="Times New Roman" w:cs="Times New Roman"/>
          <w:sz w:val="24"/>
          <w:szCs w:val="24"/>
        </w:rPr>
      </w:pPr>
    </w:p>
    <w:p w14:paraId="62E8EE13" w14:textId="77777777" w:rsidR="009B4F1D" w:rsidRDefault="009B4F1D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8847" w:type="dxa"/>
        <w:tblLook w:val="04A0" w:firstRow="1" w:lastRow="0" w:firstColumn="1" w:lastColumn="0" w:noHBand="0" w:noVBand="1"/>
      </w:tblPr>
      <w:tblGrid>
        <w:gridCol w:w="1283"/>
        <w:gridCol w:w="936"/>
        <w:gridCol w:w="2363"/>
        <w:gridCol w:w="1296"/>
        <w:gridCol w:w="1566"/>
        <w:gridCol w:w="1403"/>
      </w:tblGrid>
      <w:tr w:rsidR="009B4F1D" w14:paraId="52B1494B" w14:textId="77777777" w:rsidTr="009F4B30">
        <w:trPr>
          <w:trHeight w:val="604"/>
        </w:trPr>
        <w:tc>
          <w:tcPr>
            <w:tcW w:w="1283" w:type="dxa"/>
          </w:tcPr>
          <w:p w14:paraId="1D02369B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78F59AC4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013F55D5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2363" w:type="dxa"/>
          </w:tcPr>
          <w:p w14:paraId="75CC6CF8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3E7D66D2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BDE6DEA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1566" w:type="dxa"/>
          </w:tcPr>
          <w:p w14:paraId="4F2B8BD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1403" w:type="dxa"/>
          </w:tcPr>
          <w:p w14:paraId="54A17FD1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</w:p>
        </w:tc>
      </w:tr>
      <w:tr w:rsidR="00F551F6" w14:paraId="441C0ABD" w14:textId="77777777" w:rsidTr="009F4B30">
        <w:trPr>
          <w:trHeight w:val="285"/>
        </w:trPr>
        <w:tc>
          <w:tcPr>
            <w:tcW w:w="1283" w:type="dxa"/>
          </w:tcPr>
          <w:p w14:paraId="455801CB" w14:textId="337FB9E7" w:rsidR="00F551F6" w:rsidRDefault="00FA4B2A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32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D4728">
              <w:rPr>
                <w:rFonts w:ascii="Times New Roman" w:hAnsi="Times New Roman" w:cs="Times New Roman"/>
                <w:sz w:val="24"/>
                <w:szCs w:val="24"/>
              </w:rPr>
              <w:t xml:space="preserve"> 5512</w:t>
            </w:r>
          </w:p>
        </w:tc>
        <w:tc>
          <w:tcPr>
            <w:tcW w:w="936" w:type="dxa"/>
          </w:tcPr>
          <w:p w14:paraId="5C499EB0" w14:textId="499058E8" w:rsidR="00F551F6" w:rsidRDefault="00ED4728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</w:tcPr>
          <w:p w14:paraId="0F59ACE4" w14:textId="429744EE" w:rsidR="00F551F6" w:rsidRDefault="00ED4728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Požární ochrana-dobrovolná část</w:t>
            </w:r>
          </w:p>
        </w:tc>
        <w:tc>
          <w:tcPr>
            <w:tcW w:w="1296" w:type="dxa"/>
          </w:tcPr>
          <w:p w14:paraId="7E4A7054" w14:textId="77777777" w:rsidR="00F551F6" w:rsidRDefault="00F551F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5EEE9870" w14:textId="20D9A753" w:rsidR="00F551F6" w:rsidRDefault="00ED4728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  <w:p w14:paraId="08C44DFD" w14:textId="428AB92C" w:rsidR="00AB5321" w:rsidRDefault="00AB5321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6DF0A5F8" w14:textId="74BA26EB" w:rsidR="00F551F6" w:rsidRDefault="00ED4728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  <w:r w:rsidR="00FA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2256" w14:paraId="6EDD762E" w14:textId="77777777" w:rsidTr="009F4B30">
        <w:trPr>
          <w:trHeight w:val="285"/>
        </w:trPr>
        <w:tc>
          <w:tcPr>
            <w:tcW w:w="1283" w:type="dxa"/>
          </w:tcPr>
          <w:p w14:paraId="6F2C369C" w14:textId="154D506C" w:rsidR="00002256" w:rsidRDefault="00002256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ED4728">
              <w:rPr>
                <w:rFonts w:ascii="Times New Roman" w:hAnsi="Times New Roman" w:cs="Times New Roman"/>
                <w:sz w:val="24"/>
                <w:szCs w:val="24"/>
              </w:rPr>
              <w:t>6409</w:t>
            </w:r>
          </w:p>
        </w:tc>
        <w:tc>
          <w:tcPr>
            <w:tcW w:w="936" w:type="dxa"/>
          </w:tcPr>
          <w:p w14:paraId="0E37FCEE" w14:textId="3D4372CA" w:rsidR="00002256" w:rsidRDefault="00ED4728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</w:tcPr>
          <w:p w14:paraId="14EEEC7D" w14:textId="787FE8E6" w:rsidR="00002256" w:rsidRDefault="00ED4728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činnosti j. n.</w:t>
            </w:r>
          </w:p>
        </w:tc>
        <w:tc>
          <w:tcPr>
            <w:tcW w:w="1296" w:type="dxa"/>
          </w:tcPr>
          <w:p w14:paraId="2CF32977" w14:textId="77777777" w:rsidR="00002256" w:rsidRDefault="0000225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078A7A99" w14:textId="5C6EE850" w:rsidR="00002256" w:rsidRDefault="00ED4728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02256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1403" w:type="dxa"/>
          </w:tcPr>
          <w:p w14:paraId="668DF42E" w14:textId="5A41156E" w:rsidR="00002256" w:rsidRDefault="00ED4728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02256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AB5321" w14:paraId="1E640B17" w14:textId="77777777" w:rsidTr="009F4B30">
        <w:trPr>
          <w:trHeight w:val="285"/>
        </w:trPr>
        <w:tc>
          <w:tcPr>
            <w:tcW w:w="1283" w:type="dxa"/>
          </w:tcPr>
          <w:p w14:paraId="3F0BBF77" w14:textId="09DCE92A" w:rsidR="00AB5321" w:rsidRDefault="00002256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</w:tcPr>
          <w:p w14:paraId="40BD05C8" w14:textId="72493D4D" w:rsidR="00AB5321" w:rsidRDefault="00002256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</w:tcPr>
          <w:p w14:paraId="2E93A36C" w14:textId="642C8352" w:rsidR="00AB5321" w:rsidRDefault="00002256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14:paraId="70F130EF" w14:textId="745E07E4" w:rsidR="00AB5321" w:rsidRDefault="0000225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</w:tcPr>
          <w:p w14:paraId="6FEF44B2" w14:textId="77777777" w:rsidR="00AB5321" w:rsidRDefault="00AB5321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492B54E1" w14:textId="3C6F2C7F" w:rsidR="00AB5321" w:rsidRDefault="0000225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4BAF" w14:paraId="1588BEF8" w14:textId="77777777" w:rsidTr="009F4B30">
        <w:trPr>
          <w:trHeight w:val="285"/>
        </w:trPr>
        <w:tc>
          <w:tcPr>
            <w:tcW w:w="1283" w:type="dxa"/>
          </w:tcPr>
          <w:p w14:paraId="70171D7F" w14:textId="2E5D3FE4" w:rsidR="00F14BAF" w:rsidRDefault="00002256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</w:tcPr>
          <w:p w14:paraId="41D373AB" w14:textId="03E17B73" w:rsidR="00F14BAF" w:rsidRDefault="00002256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</w:tcPr>
          <w:p w14:paraId="68093B90" w14:textId="5D42B1B9" w:rsidR="00F14BAF" w:rsidRDefault="00002256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14:paraId="453EF85A" w14:textId="77777777" w:rsidR="00F14BAF" w:rsidRDefault="00F14BAF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1BCA63E6" w14:textId="7D29A74E" w:rsidR="00F14BAF" w:rsidRDefault="00002256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14:paraId="3E6721CE" w14:textId="0DBB9CEF" w:rsidR="00F14BAF" w:rsidRDefault="0000225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51F6" w14:paraId="2E36955B" w14:textId="77777777" w:rsidTr="009F4B30">
        <w:trPr>
          <w:trHeight w:val="285"/>
        </w:trPr>
        <w:tc>
          <w:tcPr>
            <w:tcW w:w="1283" w:type="dxa"/>
          </w:tcPr>
          <w:p w14:paraId="02D4C104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936" w:type="dxa"/>
          </w:tcPr>
          <w:p w14:paraId="36FD6D74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14:paraId="335CBB0F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0780F69C" w14:textId="314E3A51" w:rsidR="00F551F6" w:rsidRPr="00F551F6" w:rsidRDefault="00ED4728" w:rsidP="00ED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14:paraId="79816F13" w14:textId="19A3EF79" w:rsidR="00F551F6" w:rsidRPr="00F551F6" w:rsidRDefault="00ED4728" w:rsidP="00F14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200 000,00</w:t>
            </w:r>
          </w:p>
        </w:tc>
        <w:tc>
          <w:tcPr>
            <w:tcW w:w="1403" w:type="dxa"/>
          </w:tcPr>
          <w:p w14:paraId="214DA496" w14:textId="2939B40D" w:rsidR="00F14BAF" w:rsidRDefault="00ED4728" w:rsidP="00F14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200 000,00</w:t>
            </w:r>
          </w:p>
          <w:p w14:paraId="0CD04545" w14:textId="77777777" w:rsidR="00FA4B2A" w:rsidRPr="00F551F6" w:rsidRDefault="00FA4B2A" w:rsidP="00FA4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E2DFA" w14:textId="77777777" w:rsidR="00F551F6" w:rsidRPr="00F551F6" w:rsidRDefault="00F551F6" w:rsidP="00805D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0C8D1C" w14:textId="61C932B0" w:rsidR="000028F4" w:rsidRDefault="000028F4" w:rsidP="009B4F1D">
      <w:pPr>
        <w:rPr>
          <w:rFonts w:ascii="Times New Roman" w:hAnsi="Times New Roman" w:cs="Times New Roman"/>
          <w:sz w:val="24"/>
          <w:szCs w:val="24"/>
        </w:rPr>
      </w:pPr>
    </w:p>
    <w:p w14:paraId="7EAA8185" w14:textId="6E37C79F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6CF205C9" w14:textId="1BD4E6EF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51AC1C7D" w14:textId="77777777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1F8E6F33" w14:textId="7A723CC2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ED4728">
        <w:rPr>
          <w:rFonts w:ascii="Times New Roman" w:hAnsi="Times New Roman" w:cs="Times New Roman"/>
          <w:b/>
          <w:sz w:val="24"/>
          <w:szCs w:val="24"/>
          <w:u w:val="single"/>
        </w:rPr>
        <w:t>07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A4B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ED4728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00225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0227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14:paraId="364CAD1A" w14:textId="3DD2F9D9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0227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3699936A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1204D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F0DFD8" w14:textId="22DD23E4" w:rsid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Pavel Lžičař</w:t>
      </w:r>
      <w:r w:rsidR="009C7BFA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</w:t>
      </w:r>
    </w:p>
    <w:p w14:paraId="56C8524F" w14:textId="77777777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256"/>
    <w:rsid w:val="000028F4"/>
    <w:rsid w:val="000644E1"/>
    <w:rsid w:val="00087B77"/>
    <w:rsid w:val="000A7A8B"/>
    <w:rsid w:val="001110CC"/>
    <w:rsid w:val="00124C27"/>
    <w:rsid w:val="001757A5"/>
    <w:rsid w:val="0019772B"/>
    <w:rsid w:val="002A28CA"/>
    <w:rsid w:val="00317E3B"/>
    <w:rsid w:val="0035413D"/>
    <w:rsid w:val="003B08F2"/>
    <w:rsid w:val="004615D6"/>
    <w:rsid w:val="00555D3F"/>
    <w:rsid w:val="005D4C9B"/>
    <w:rsid w:val="0060227A"/>
    <w:rsid w:val="006079C4"/>
    <w:rsid w:val="0067674E"/>
    <w:rsid w:val="006B5F17"/>
    <w:rsid w:val="00791E49"/>
    <w:rsid w:val="00792675"/>
    <w:rsid w:val="00805DDD"/>
    <w:rsid w:val="00980788"/>
    <w:rsid w:val="009A34AE"/>
    <w:rsid w:val="009B4F1D"/>
    <w:rsid w:val="009C7BFA"/>
    <w:rsid w:val="009F4B30"/>
    <w:rsid w:val="00AB5321"/>
    <w:rsid w:val="00BA2FA1"/>
    <w:rsid w:val="00C55D54"/>
    <w:rsid w:val="00D00379"/>
    <w:rsid w:val="00D374CD"/>
    <w:rsid w:val="00D82542"/>
    <w:rsid w:val="00DD5CBE"/>
    <w:rsid w:val="00E6583E"/>
    <w:rsid w:val="00E765D6"/>
    <w:rsid w:val="00EA3F96"/>
    <w:rsid w:val="00ED4728"/>
    <w:rsid w:val="00ED77FE"/>
    <w:rsid w:val="00F14BAF"/>
    <w:rsid w:val="00F2492B"/>
    <w:rsid w:val="00F27002"/>
    <w:rsid w:val="00F551F6"/>
    <w:rsid w:val="00FA147E"/>
    <w:rsid w:val="00FA4B2A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2D13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2021-07-07T09:40:00Z</cp:lastPrinted>
  <dcterms:created xsi:type="dcterms:W3CDTF">2021-07-07T10:02:00Z</dcterms:created>
  <dcterms:modified xsi:type="dcterms:W3CDTF">2021-07-07T10:02:00Z</dcterms:modified>
</cp:coreProperties>
</file>