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0723" w14:textId="77777777" w:rsidR="00E22569" w:rsidRDefault="00217CD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4DD984" wp14:editId="689EA7B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93400" cy="7556500"/>
                <wp:effectExtent l="0" t="0" r="0" b="635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6EA0D985" w14:textId="77777777" w:rsidR="006F4A97" w:rsidRDefault="006F4A97" w:rsidP="006F4A9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4DD984" id="Shape 1" o:spid="_x0000_s1026" style="position:absolute;margin-left:0;margin-top:0;width:842pt;height:595pt;z-index:-50331647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n4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" fillcolor="#fefefe" stroked="f">
                <o:lock v:ext="edit" rotation="t" position="t"/>
                <v:textbox>
                  <w:txbxContent>
                    <w:p w14:paraId="6EA0D985" w14:textId="77777777" w:rsidR="006F4A97" w:rsidRDefault="006F4A97" w:rsidP="006F4A9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AFD9F36" w14:textId="77777777" w:rsidR="00E22569" w:rsidRDefault="00217CD8">
      <w:pPr>
        <w:pStyle w:val="Zkladntext1"/>
        <w:shd w:val="clear" w:color="auto" w:fill="auto"/>
        <w:spacing w:after="280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299526F8" wp14:editId="5A04CBDD">
                <wp:simplePos x="0" y="0"/>
                <wp:positionH relativeFrom="page">
                  <wp:posOffset>9249410</wp:posOffset>
                </wp:positionH>
                <wp:positionV relativeFrom="paragraph">
                  <wp:posOffset>0</wp:posOffset>
                </wp:positionV>
                <wp:extent cx="636905" cy="194945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22D4" w14:textId="77777777" w:rsidR="00E22569" w:rsidRDefault="00217CD8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Příloha č.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526F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7" type="#_x0000_t202" style="position:absolute;left:0;text-align:left;margin-left:728.3pt;margin-top:0;width:50.15pt;height:15.3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" filled="f" stroked="f">
                <v:textbox style="mso-fit-shape-to-text:t" inset="0,0,0,0">
                  <w:txbxContent>
                    <w:p w14:paraId="591C22D4" w14:textId="77777777" w:rsidR="00E22569" w:rsidRDefault="00217CD8">
                      <w:pPr>
                        <w:pStyle w:val="Zkladntext1"/>
                        <w:shd w:val="clear" w:color="auto" w:fill="auto"/>
                        <w:spacing w:after="0"/>
                        <w:ind w:firstLine="0"/>
                      </w:pPr>
                      <w:r>
                        <w:t>Příloha č.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Město Raspenava</w:t>
      </w:r>
    </w:p>
    <w:p w14:paraId="5ED197C2" w14:textId="135496F9" w:rsidR="00E22569" w:rsidRPr="00554208" w:rsidRDefault="00217CD8">
      <w:pPr>
        <w:pStyle w:val="Nadpis10"/>
        <w:keepNext/>
        <w:keepLines/>
        <w:shd w:val="clear" w:color="auto" w:fill="auto"/>
        <w:rPr>
          <w:sz w:val="40"/>
          <w:szCs w:val="40"/>
        </w:rPr>
      </w:pPr>
      <w:bookmarkStart w:id="0" w:name="bookmark0"/>
      <w:r w:rsidRPr="00554208">
        <w:rPr>
          <w:sz w:val="40"/>
          <w:szCs w:val="40"/>
        </w:rPr>
        <w:t>HOSPODAŘENÍ PŘÍSPĚVKOVÉ ORGANIZACE ZŘ</w:t>
      </w:r>
      <w:r w:rsidR="00554208" w:rsidRPr="00554208">
        <w:rPr>
          <w:sz w:val="40"/>
          <w:szCs w:val="40"/>
        </w:rPr>
        <w:t>Í</w:t>
      </w:r>
      <w:r w:rsidRPr="00554208">
        <w:rPr>
          <w:sz w:val="40"/>
          <w:szCs w:val="40"/>
        </w:rPr>
        <w:t xml:space="preserve">ZENÉ </w:t>
      </w:r>
      <w:proofErr w:type="gramStart"/>
      <w:r w:rsidRPr="00554208">
        <w:rPr>
          <w:sz w:val="40"/>
          <w:szCs w:val="40"/>
        </w:rPr>
        <w:t>MĚSTEM - za</w:t>
      </w:r>
      <w:proofErr w:type="gramEnd"/>
      <w:r w:rsidRPr="00554208">
        <w:rPr>
          <w:sz w:val="40"/>
          <w:szCs w:val="40"/>
        </w:rPr>
        <w:t xml:space="preserve"> rok 20</w:t>
      </w:r>
      <w:bookmarkEnd w:id="0"/>
      <w:r w:rsidR="00484BFB">
        <w:rPr>
          <w:sz w:val="40"/>
          <w:szCs w:val="40"/>
        </w:rPr>
        <w:t>20</w:t>
      </w:r>
    </w:p>
    <w:p w14:paraId="29B7CFB6" w14:textId="77777777" w:rsidR="00E22569" w:rsidRDefault="00217CD8">
      <w:pPr>
        <w:pStyle w:val="Zkladntext1"/>
        <w:shd w:val="clear" w:color="auto" w:fill="auto"/>
        <w:spacing w:after="0"/>
        <w:ind w:left="220"/>
      </w:pPr>
      <w:r>
        <w:t>Kontrolu hospodaření PO provedla komise jmenovaná starostou města.</w:t>
      </w:r>
    </w:p>
    <w:p w14:paraId="0BA8319E" w14:textId="23E843F2" w:rsidR="00E22569" w:rsidRDefault="00217CD8">
      <w:pPr>
        <w:pStyle w:val="Zkladntext1"/>
        <w:shd w:val="clear" w:color="auto" w:fill="auto"/>
        <w:spacing w:after="280"/>
        <w:ind w:left="220"/>
      </w:pPr>
      <w:r>
        <w:t>Zpráva o kontrole hospodaření včetně rozdělení výsledku hospodaření byl</w:t>
      </w:r>
      <w:r w:rsidR="00554208">
        <w:t>a</w:t>
      </w:r>
      <w:r>
        <w:t xml:space="preserve"> schválen</w:t>
      </w:r>
      <w:r w:rsidR="00554208">
        <w:t>a</w:t>
      </w:r>
      <w:r>
        <w:t xml:space="preserve"> v radě města dne </w:t>
      </w:r>
      <w:r w:rsidR="00484BFB">
        <w:t>12</w:t>
      </w:r>
      <w:r>
        <w:t>. 4. 20</w:t>
      </w:r>
      <w:r w:rsidR="00484BFB">
        <w:t>21</w:t>
      </w:r>
    </w:p>
    <w:p w14:paraId="4E842C3A" w14:textId="77777777" w:rsidR="00E22569" w:rsidRDefault="00554208">
      <w:pPr>
        <w:pStyle w:val="Titulektabulky0"/>
        <w:shd w:val="clear" w:color="auto" w:fill="auto"/>
        <w:ind w:left="67"/>
      </w:pPr>
      <w: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2736"/>
        <w:gridCol w:w="1590"/>
        <w:gridCol w:w="2384"/>
      </w:tblGrid>
      <w:tr w:rsidR="00E22569" w14:paraId="74E12D6F" w14:textId="77777777" w:rsidTr="00554208">
        <w:trPr>
          <w:trHeight w:hRule="exact" w:val="331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17EE4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HOSPODAŘENÍ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8DD828" w14:textId="77777777" w:rsidR="00E22569" w:rsidRDefault="00217CD8">
            <w:pPr>
              <w:pStyle w:val="Jin0"/>
              <w:shd w:val="clear" w:color="auto" w:fill="auto"/>
              <w:ind w:left="180"/>
              <w:jc w:val="center"/>
            </w:pPr>
            <w:r>
              <w:rPr>
                <w:i/>
                <w:iCs/>
              </w:rPr>
              <w:t>Výnosy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AA3C84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Náklady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0607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Hospodářský výsledek</w:t>
            </w:r>
          </w:p>
        </w:tc>
      </w:tr>
      <w:tr w:rsidR="00E22569" w14:paraId="69C98D96" w14:textId="77777777" w:rsidTr="00554208">
        <w:trPr>
          <w:trHeight w:hRule="exact" w:val="29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8FFB9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Státní dotace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5ABA8D" w14:textId="4DB393CE" w:rsidR="00596425" w:rsidRDefault="00596425" w:rsidP="006F4A97">
            <w:pPr>
              <w:pStyle w:val="Jin0"/>
              <w:shd w:val="clear" w:color="auto" w:fill="auto"/>
            </w:pPr>
            <w:r>
              <w:t>31 703 625,41</w:t>
            </w:r>
          </w:p>
          <w:p w14:paraId="71974B79" w14:textId="501575F3" w:rsidR="00E22569" w:rsidRDefault="00952FF4" w:rsidP="006F4A97">
            <w:pPr>
              <w:pStyle w:val="Jin0"/>
              <w:shd w:val="clear" w:color="auto" w:fill="auto"/>
            </w:pP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71E5BC" w14:textId="51A297E4" w:rsidR="00E22569" w:rsidRDefault="00596425">
            <w:pPr>
              <w:pStyle w:val="Jin0"/>
              <w:shd w:val="clear" w:color="auto" w:fill="auto"/>
            </w:pPr>
            <w:r>
              <w:t>31 703 625,41</w:t>
            </w:r>
          </w:p>
          <w:p w14:paraId="5437571E" w14:textId="5C977BB6" w:rsidR="00596425" w:rsidRDefault="00596425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604F8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0C63DD03" w14:textId="77777777" w:rsidTr="00554208">
        <w:trPr>
          <w:trHeight w:hRule="exact" w:val="298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49981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Dotace z programu kraje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65DB4EE" w14:textId="44652557" w:rsidR="00E22569" w:rsidRDefault="00952FF4" w:rsidP="00554208">
            <w:pPr>
              <w:pStyle w:val="Jin0"/>
              <w:shd w:val="clear" w:color="auto" w:fill="auto"/>
            </w:pPr>
            <w:r>
              <w:t>123 300,00</w:t>
            </w:r>
          </w:p>
        </w:tc>
        <w:tc>
          <w:tcPr>
            <w:tcW w:w="1590" w:type="dxa"/>
            <w:shd w:val="clear" w:color="auto" w:fill="FFFFFF"/>
            <w:vAlign w:val="bottom"/>
          </w:tcPr>
          <w:p w14:paraId="13F2D605" w14:textId="74F2842B" w:rsidR="00E22569" w:rsidRDefault="00952FF4">
            <w:pPr>
              <w:pStyle w:val="Jin0"/>
              <w:shd w:val="clear" w:color="auto" w:fill="auto"/>
            </w:pPr>
            <w:r>
              <w:t>123 300,00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094333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51629760" w14:textId="77777777" w:rsidTr="00554208">
        <w:trPr>
          <w:trHeight w:hRule="exact" w:val="28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27BA0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Příspěvek od města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1E66D3AE" w14:textId="088909F0" w:rsidR="00E22569" w:rsidRDefault="00952FF4" w:rsidP="00554208">
            <w:pPr>
              <w:pStyle w:val="Jin0"/>
              <w:shd w:val="clear" w:color="auto" w:fill="auto"/>
            </w:pPr>
            <w:r>
              <w:t>4 561 944,00</w:t>
            </w:r>
          </w:p>
          <w:p w14:paraId="3BEDAA87" w14:textId="0E34E5F6" w:rsidR="00484BFB" w:rsidRDefault="00484BFB" w:rsidP="00554208">
            <w:pPr>
              <w:pStyle w:val="Jin0"/>
              <w:shd w:val="clear" w:color="auto" w:fill="auto"/>
            </w:pPr>
          </w:p>
        </w:tc>
        <w:tc>
          <w:tcPr>
            <w:tcW w:w="1590" w:type="dxa"/>
            <w:shd w:val="clear" w:color="auto" w:fill="FFFFFF"/>
            <w:vAlign w:val="bottom"/>
          </w:tcPr>
          <w:p w14:paraId="27B3CB32" w14:textId="2E0A178E" w:rsidR="00E22569" w:rsidRDefault="00952FF4" w:rsidP="00554208">
            <w:pPr>
              <w:pStyle w:val="Jin0"/>
              <w:shd w:val="clear" w:color="auto" w:fill="auto"/>
            </w:pPr>
            <w:r>
              <w:t>4 255 203,67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78701F3" w14:textId="79C7641A" w:rsidR="00E22569" w:rsidRDefault="00952FF4">
            <w:pPr>
              <w:pStyle w:val="Jin0"/>
              <w:shd w:val="clear" w:color="auto" w:fill="auto"/>
            </w:pPr>
            <w:r>
              <w:t>306 740,33</w:t>
            </w:r>
          </w:p>
        </w:tc>
      </w:tr>
      <w:tr w:rsidR="00F8533E" w14:paraId="2A56612B" w14:textId="77777777" w:rsidTr="00554208">
        <w:trPr>
          <w:trHeight w:hRule="exact" w:val="28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10E097" w14:textId="48525FEE" w:rsidR="00F8533E" w:rsidRDefault="00F8533E">
            <w:pPr>
              <w:pStyle w:val="Jin0"/>
              <w:shd w:val="clear" w:color="auto" w:fill="auto"/>
              <w:jc w:val="left"/>
            </w:pPr>
            <w:r>
              <w:t xml:space="preserve">Příspěvky na provoz </w:t>
            </w:r>
            <w:proofErr w:type="gramStart"/>
            <w:r>
              <w:t>ŠD,ŠK</w:t>
            </w:r>
            <w:proofErr w:type="gramEnd"/>
            <w:r>
              <w:t xml:space="preserve"> školné MŠ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E84B741" w14:textId="6A6D83B7" w:rsidR="00F8533E" w:rsidRDefault="00F8533E" w:rsidP="00554208">
            <w:pPr>
              <w:pStyle w:val="Jin0"/>
              <w:shd w:val="clear" w:color="auto" w:fill="auto"/>
            </w:pPr>
            <w:r>
              <w:t>875 953,38</w:t>
            </w:r>
          </w:p>
        </w:tc>
        <w:tc>
          <w:tcPr>
            <w:tcW w:w="1590" w:type="dxa"/>
            <w:shd w:val="clear" w:color="auto" w:fill="FFFFFF"/>
            <w:vAlign w:val="bottom"/>
          </w:tcPr>
          <w:p w14:paraId="7B6D1F0F" w14:textId="77777777" w:rsidR="00F8533E" w:rsidRDefault="00F8533E" w:rsidP="00554208">
            <w:pPr>
              <w:pStyle w:val="Jin0"/>
              <w:shd w:val="clear" w:color="auto" w:fill="auto"/>
            </w:pPr>
            <w:r>
              <w:t>875 953,38</w:t>
            </w:r>
          </w:p>
          <w:p w14:paraId="54770D82" w14:textId="502375DA" w:rsidR="00F8533E" w:rsidRDefault="00F8533E" w:rsidP="005542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64E0658" w14:textId="053CD84B" w:rsidR="00F8533E" w:rsidRDefault="00F8533E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00732BF3" w14:textId="77777777" w:rsidTr="00554208">
        <w:trPr>
          <w:trHeight w:hRule="exact" w:val="581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14:paraId="4E561E62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Doplňková činnost</w:t>
            </w:r>
          </w:p>
        </w:tc>
        <w:tc>
          <w:tcPr>
            <w:tcW w:w="2736" w:type="dxa"/>
            <w:shd w:val="clear" w:color="auto" w:fill="FFFFFF"/>
          </w:tcPr>
          <w:p w14:paraId="58D86DA4" w14:textId="7679B668" w:rsidR="00E22569" w:rsidRDefault="00952FF4">
            <w:pPr>
              <w:pStyle w:val="Jin0"/>
              <w:shd w:val="clear" w:color="auto" w:fill="auto"/>
            </w:pPr>
            <w:r>
              <w:t>324 043,85</w:t>
            </w:r>
          </w:p>
        </w:tc>
        <w:tc>
          <w:tcPr>
            <w:tcW w:w="1590" w:type="dxa"/>
            <w:shd w:val="clear" w:color="auto" w:fill="FFFFFF"/>
          </w:tcPr>
          <w:p w14:paraId="37CC66EF" w14:textId="77777777" w:rsidR="00E22569" w:rsidRDefault="00952FF4">
            <w:pPr>
              <w:pStyle w:val="Jin0"/>
              <w:shd w:val="clear" w:color="auto" w:fill="auto"/>
            </w:pPr>
            <w:r>
              <w:t>320 627,83</w:t>
            </w:r>
          </w:p>
          <w:p w14:paraId="01F316D5" w14:textId="1BEEEB7A" w:rsidR="00952FF4" w:rsidRDefault="00952FF4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</w:tcPr>
          <w:p w14:paraId="65BF8C38" w14:textId="1DFFA0CF" w:rsidR="00E22569" w:rsidRDefault="00952FF4" w:rsidP="00554208">
            <w:pPr>
              <w:pStyle w:val="Jin0"/>
              <w:shd w:val="clear" w:color="auto" w:fill="auto"/>
            </w:pPr>
            <w:r>
              <w:t>3 416,02</w:t>
            </w:r>
          </w:p>
        </w:tc>
      </w:tr>
      <w:tr w:rsidR="00E22569" w14:paraId="0835D6BF" w14:textId="77777777" w:rsidTr="00554208">
        <w:trPr>
          <w:trHeight w:hRule="exact" w:val="33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9A719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Celkový hospodářský výsledek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3C4F2A" w14:textId="51206EB2" w:rsidR="00E22569" w:rsidRDefault="00952FF4">
            <w:pPr>
              <w:pStyle w:val="Jin0"/>
              <w:shd w:val="clear" w:color="auto" w:fill="auto"/>
            </w:pPr>
            <w:r>
              <w:t>37 588 866,64</w:t>
            </w:r>
          </w:p>
          <w:p w14:paraId="59B5BE78" w14:textId="77777777" w:rsidR="00554208" w:rsidRDefault="00554208">
            <w:pPr>
              <w:pStyle w:val="Jin0"/>
              <w:shd w:val="clear" w:color="auto" w:fill="auto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8F4FC" w14:textId="49885F9A" w:rsidR="00E22569" w:rsidRDefault="00952FF4" w:rsidP="00554208">
            <w:pPr>
              <w:pStyle w:val="Jin0"/>
              <w:shd w:val="clear" w:color="auto" w:fill="auto"/>
            </w:pPr>
            <w:r>
              <w:t>37 278 710,29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BEB0" w14:textId="77777777" w:rsidR="00E22569" w:rsidRDefault="00952FF4">
            <w:pPr>
              <w:pStyle w:val="Jin0"/>
              <w:shd w:val="clear" w:color="auto" w:fill="auto"/>
            </w:pPr>
            <w:r>
              <w:t>310 156,35</w:t>
            </w:r>
          </w:p>
          <w:p w14:paraId="3CD47FDD" w14:textId="77777777" w:rsidR="00952FF4" w:rsidRDefault="00952FF4">
            <w:pPr>
              <w:pStyle w:val="Jin0"/>
              <w:shd w:val="clear" w:color="auto" w:fill="auto"/>
            </w:pPr>
          </w:p>
          <w:p w14:paraId="6BBB36E5" w14:textId="5BD95D13" w:rsidR="00952FF4" w:rsidRDefault="00952FF4">
            <w:pPr>
              <w:pStyle w:val="Jin0"/>
              <w:shd w:val="clear" w:color="auto" w:fill="auto"/>
            </w:pPr>
          </w:p>
        </w:tc>
      </w:tr>
    </w:tbl>
    <w:p w14:paraId="147C1210" w14:textId="77777777" w:rsidR="00E22569" w:rsidRDefault="00E22569">
      <w:pPr>
        <w:spacing w:after="806" w:line="14" w:lineRule="exact"/>
      </w:pPr>
    </w:p>
    <w:p w14:paraId="76CDBDE2" w14:textId="77777777" w:rsidR="00E22569" w:rsidRDefault="00E22569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534"/>
        <w:gridCol w:w="1670"/>
        <w:gridCol w:w="2299"/>
      </w:tblGrid>
      <w:tr w:rsidR="00E22569" w14:paraId="0D0D9094" w14:textId="77777777">
        <w:trPr>
          <w:trHeight w:hRule="exact" w:val="33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A91A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FONDY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B23B3D" w14:textId="6F1969DA" w:rsidR="00E22569" w:rsidRDefault="00217CD8">
            <w:pPr>
              <w:pStyle w:val="Jin0"/>
              <w:shd w:val="clear" w:color="auto" w:fill="auto"/>
              <w:ind w:left="720"/>
              <w:jc w:val="left"/>
            </w:pPr>
            <w:r>
              <w:rPr>
                <w:i/>
                <w:iCs/>
              </w:rPr>
              <w:t>Stav k 31.12.20</w:t>
            </w:r>
            <w:r w:rsidR="00952FF4">
              <w:rPr>
                <w:i/>
                <w:iCs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9753E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tvorba fondu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A75F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stav po přídělu</w:t>
            </w:r>
          </w:p>
        </w:tc>
      </w:tr>
      <w:tr w:rsidR="00E22569" w14:paraId="6682EF71" w14:textId="77777777">
        <w:trPr>
          <w:trHeight w:hRule="exact"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489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odměn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9EC0D8" w14:textId="77777777" w:rsidR="00E22569" w:rsidRDefault="00217CD8">
            <w:pPr>
              <w:pStyle w:val="Jin0"/>
              <w:shd w:val="clear" w:color="auto" w:fill="auto"/>
            </w:pPr>
            <w:r>
              <w:t>244 439,36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51ECE7" w14:textId="77777777" w:rsidR="00E22569" w:rsidRDefault="00596425">
            <w:pPr>
              <w:pStyle w:val="Jin0"/>
              <w:shd w:val="clear" w:color="auto" w:fill="auto"/>
            </w:pPr>
            <w:r>
              <w:t>55 560,64</w:t>
            </w:r>
          </w:p>
          <w:p w14:paraId="17590A71" w14:textId="15339117" w:rsidR="00596425" w:rsidRDefault="00596425">
            <w:pPr>
              <w:pStyle w:val="Jin0"/>
              <w:shd w:val="clear" w:color="auto" w:fill="auto"/>
            </w:pP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EADFB" w14:textId="77777777" w:rsidR="00E22569" w:rsidRDefault="00596425">
            <w:pPr>
              <w:pStyle w:val="Jin0"/>
              <w:shd w:val="clear" w:color="auto" w:fill="auto"/>
            </w:pPr>
            <w:r>
              <w:t>300 000,00</w:t>
            </w:r>
          </w:p>
          <w:p w14:paraId="4DF26113" w14:textId="2AF22BFF" w:rsidR="00596425" w:rsidRDefault="00596425">
            <w:pPr>
              <w:pStyle w:val="Jin0"/>
              <w:shd w:val="clear" w:color="auto" w:fill="auto"/>
            </w:pPr>
          </w:p>
        </w:tc>
      </w:tr>
      <w:tr w:rsidR="00E22569" w14:paraId="0BEC1D58" w14:textId="77777777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289E36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FKSP (SÚ 412)</w:t>
            </w:r>
          </w:p>
        </w:tc>
        <w:tc>
          <w:tcPr>
            <w:tcW w:w="4204" w:type="dxa"/>
            <w:gridSpan w:val="2"/>
            <w:shd w:val="clear" w:color="auto" w:fill="FFFFFF"/>
            <w:vAlign w:val="bottom"/>
          </w:tcPr>
          <w:p w14:paraId="594A677D" w14:textId="75B5D620" w:rsidR="00E22569" w:rsidRDefault="00952FF4">
            <w:pPr>
              <w:pStyle w:val="Jin0"/>
              <w:shd w:val="clear" w:color="auto" w:fill="auto"/>
              <w:ind w:left="1460"/>
              <w:jc w:val="left"/>
            </w:pPr>
            <w:r>
              <w:t xml:space="preserve"> 533 629,39</w:t>
            </w:r>
            <w:r w:rsidR="00217CD8">
              <w:t xml:space="preserve">            dle pravidel                  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711981" w14:textId="77777777" w:rsidR="00E22569" w:rsidRDefault="00217CD8" w:rsidP="00217CD8">
            <w:pPr>
              <w:pStyle w:val="Jin0"/>
              <w:shd w:val="clear" w:color="auto" w:fill="auto"/>
            </w:pPr>
            <w:r>
              <w:t xml:space="preserve"> x</w:t>
            </w:r>
          </w:p>
        </w:tc>
      </w:tr>
      <w:tr w:rsidR="00E22569" w14:paraId="42E76C70" w14:textId="77777777">
        <w:trPr>
          <w:trHeight w:hRule="exact" w:val="28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7C2E6446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reprodukce majetku (SÚ 416)</w:t>
            </w:r>
          </w:p>
        </w:tc>
        <w:tc>
          <w:tcPr>
            <w:tcW w:w="2534" w:type="dxa"/>
            <w:shd w:val="clear" w:color="auto" w:fill="FFFFFF"/>
          </w:tcPr>
          <w:p w14:paraId="1AC9D12F" w14:textId="501F0156" w:rsidR="00E22569" w:rsidRDefault="00C57DDC" w:rsidP="00C57DDC">
            <w:pPr>
              <w:pStyle w:val="Jin0"/>
              <w:shd w:val="clear" w:color="auto" w:fill="auto"/>
              <w:tabs>
                <w:tab w:val="center" w:pos="1257"/>
                <w:tab w:val="right" w:pos="2514"/>
              </w:tabs>
              <w:jc w:val="left"/>
            </w:pPr>
            <w:r>
              <w:tab/>
            </w:r>
            <w:r>
              <w:tab/>
            </w:r>
            <w:r w:rsidR="00952FF4">
              <w:t>240 907,22</w:t>
            </w:r>
            <w:r>
              <w:t xml:space="preserve">  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4B6AC660" w14:textId="77777777" w:rsidR="00E22569" w:rsidRDefault="00C57DDC">
            <w:pPr>
              <w:pStyle w:val="Jin0"/>
              <w:shd w:val="clear" w:color="auto" w:fill="auto"/>
            </w:pPr>
            <w:r>
              <w:t xml:space="preserve">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5A492398" w14:textId="7D742A7B" w:rsidR="00E22569" w:rsidRDefault="00952FF4">
            <w:pPr>
              <w:pStyle w:val="Jin0"/>
              <w:shd w:val="clear" w:color="auto" w:fill="auto"/>
            </w:pPr>
            <w:r>
              <w:t>240 907,22</w:t>
            </w:r>
          </w:p>
        </w:tc>
      </w:tr>
      <w:tr w:rsidR="00E22569" w14:paraId="480C9571" w14:textId="77777777">
        <w:trPr>
          <w:trHeight w:hRule="exact" w:val="27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37E5F2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413)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527D45E9" w14:textId="2E8F16BF" w:rsidR="00E22569" w:rsidRDefault="00952FF4">
            <w:pPr>
              <w:pStyle w:val="Jin0"/>
              <w:shd w:val="clear" w:color="auto" w:fill="auto"/>
            </w:pPr>
            <w:r>
              <w:t>2 036 795,67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2AEFE30C" w14:textId="79AD6153" w:rsidR="00E22569" w:rsidRDefault="00952FF4">
            <w:pPr>
              <w:pStyle w:val="Jin0"/>
              <w:shd w:val="clear" w:color="auto" w:fill="auto"/>
            </w:pPr>
            <w:r>
              <w:t>254 595,71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FE6104F" w14:textId="3B69C9BF" w:rsidR="00E22569" w:rsidRDefault="00952FF4">
            <w:pPr>
              <w:pStyle w:val="Jin0"/>
              <w:shd w:val="clear" w:color="auto" w:fill="auto"/>
            </w:pPr>
            <w:r>
              <w:t>2 291 391,38</w:t>
            </w:r>
          </w:p>
        </w:tc>
      </w:tr>
      <w:tr w:rsidR="00E22569" w14:paraId="40CB20E4" w14:textId="77777777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25CDFBBA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414)</w:t>
            </w:r>
          </w:p>
        </w:tc>
        <w:tc>
          <w:tcPr>
            <w:tcW w:w="2534" w:type="dxa"/>
            <w:shd w:val="clear" w:color="auto" w:fill="FFFFFF"/>
          </w:tcPr>
          <w:p w14:paraId="6A3EC2B8" w14:textId="37848D82" w:rsidR="00E22569" w:rsidRDefault="00952FF4">
            <w:pPr>
              <w:pStyle w:val="Jin0"/>
              <w:shd w:val="clear" w:color="auto" w:fill="auto"/>
            </w:pPr>
            <w:r>
              <w:t>2 192 318,73</w:t>
            </w:r>
          </w:p>
          <w:p w14:paraId="04C0F6DF" w14:textId="77777777" w:rsidR="00EC69E7" w:rsidRDefault="00EC69E7">
            <w:pPr>
              <w:pStyle w:val="Jin0"/>
              <w:shd w:val="clear" w:color="auto" w:fill="auto"/>
            </w:pPr>
          </w:p>
        </w:tc>
        <w:tc>
          <w:tcPr>
            <w:tcW w:w="1670" w:type="dxa"/>
            <w:shd w:val="clear" w:color="auto" w:fill="FFFFFF"/>
            <w:vAlign w:val="bottom"/>
          </w:tcPr>
          <w:p w14:paraId="79CB7D4F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0E9337AA" w14:textId="173F6296" w:rsidR="00E22569" w:rsidRDefault="00952FF4">
            <w:pPr>
              <w:pStyle w:val="Jin0"/>
              <w:shd w:val="clear" w:color="auto" w:fill="auto"/>
            </w:pPr>
            <w:r>
              <w:t>2 192 318,73</w:t>
            </w:r>
          </w:p>
        </w:tc>
      </w:tr>
      <w:tr w:rsidR="00E22569" w14:paraId="2BDAE6B3" w14:textId="77777777">
        <w:trPr>
          <w:trHeight w:hRule="exact" w:val="331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A424" w14:textId="77777777" w:rsidR="00E22569" w:rsidRDefault="00E22569">
            <w:pPr>
              <w:rPr>
                <w:sz w:val="10"/>
                <w:szCs w:val="10"/>
              </w:rPr>
            </w:pPr>
          </w:p>
        </w:tc>
      </w:tr>
    </w:tbl>
    <w:p w14:paraId="07D130E8" w14:textId="77777777" w:rsidR="00E22569" w:rsidRDefault="00C57DDC">
      <w:pPr>
        <w:spacing w:line="14" w:lineRule="exact"/>
      </w:pPr>
      <w:r>
        <w:t xml:space="preserve"> </w:t>
      </w:r>
    </w:p>
    <w:sectPr w:rsidR="00E22569">
      <w:pgSz w:w="16840" w:h="11900" w:orient="landscape"/>
      <w:pgMar w:top="989" w:right="2495" w:bottom="989" w:left="997" w:header="561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DC22" w14:textId="77777777" w:rsidR="00A74A8C" w:rsidRDefault="00A74A8C">
      <w:r>
        <w:separator/>
      </w:r>
    </w:p>
  </w:endnote>
  <w:endnote w:type="continuationSeparator" w:id="0">
    <w:p w14:paraId="5E8127A4" w14:textId="77777777" w:rsidR="00A74A8C" w:rsidRDefault="00A7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A47A" w14:textId="77777777" w:rsidR="00A74A8C" w:rsidRDefault="00A74A8C"/>
  </w:footnote>
  <w:footnote w:type="continuationSeparator" w:id="0">
    <w:p w14:paraId="00270E5D" w14:textId="77777777" w:rsidR="00A74A8C" w:rsidRDefault="00A74A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69"/>
    <w:rsid w:val="0008154D"/>
    <w:rsid w:val="000A1124"/>
    <w:rsid w:val="00217CD8"/>
    <w:rsid w:val="00345D33"/>
    <w:rsid w:val="00484BFB"/>
    <w:rsid w:val="00554208"/>
    <w:rsid w:val="00596425"/>
    <w:rsid w:val="006F4A97"/>
    <w:rsid w:val="00952FF4"/>
    <w:rsid w:val="00A74A8C"/>
    <w:rsid w:val="00C57DDC"/>
    <w:rsid w:val="00C855EC"/>
    <w:rsid w:val="00D44041"/>
    <w:rsid w:val="00D67647"/>
    <w:rsid w:val="00E22569"/>
    <w:rsid w:val="00E9778B"/>
    <w:rsid w:val="00EC69E7"/>
    <w:rsid w:val="00F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09D9"/>
  <w15:docId w15:val="{50B543C3-3160-456D-85D7-6DAA1F3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44"/>
      <w:szCs w:val="4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ind w:firstLine="20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220" w:firstLine="20"/>
      <w:outlineLvl w:val="0"/>
    </w:pPr>
    <w:rPr>
      <w:rFonts w:ascii="Calibri" w:eastAsia="Calibri" w:hAnsi="Calibri" w:cs="Calibri"/>
      <w:color w:val="474452"/>
      <w:sz w:val="44"/>
      <w:szCs w:val="4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color w:val="47445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F3E0-9EB3-45A8-AEAA-D2D4431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2</cp:revision>
  <dcterms:created xsi:type="dcterms:W3CDTF">2021-04-19T13:51:00Z</dcterms:created>
  <dcterms:modified xsi:type="dcterms:W3CDTF">2021-04-19T13:51:00Z</dcterms:modified>
</cp:coreProperties>
</file>